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E9" w:rsidRDefault="00E20CE9">
      <w:pPr>
        <w:rPr>
          <w:sz w:val="40"/>
          <w:szCs w:val="40"/>
        </w:rPr>
      </w:pPr>
      <w:bookmarkStart w:id="0" w:name="_GoBack"/>
      <w:bookmarkEnd w:id="0"/>
    </w:p>
    <w:p w:rsidR="00E20CE9" w:rsidRDefault="00E20CE9">
      <w:pPr>
        <w:rPr>
          <w:sz w:val="40"/>
          <w:szCs w:val="40"/>
        </w:rPr>
      </w:pPr>
    </w:p>
    <w:p w:rsidR="00E20CE9" w:rsidRDefault="00E20CE9">
      <w:pPr>
        <w:rPr>
          <w:sz w:val="40"/>
          <w:szCs w:val="40"/>
        </w:rPr>
      </w:pPr>
    </w:p>
    <w:p w:rsidR="00E20CE9" w:rsidRDefault="00E20CE9">
      <w:pPr>
        <w:rPr>
          <w:sz w:val="40"/>
          <w:szCs w:val="40"/>
        </w:rPr>
      </w:pPr>
    </w:p>
    <w:p w:rsidR="00E20CE9" w:rsidRDefault="00E20CE9">
      <w:pPr>
        <w:rPr>
          <w:sz w:val="40"/>
          <w:szCs w:val="40"/>
        </w:rPr>
      </w:pPr>
    </w:p>
    <w:p w:rsidR="00E20CE9" w:rsidRDefault="00E20CE9">
      <w:pPr>
        <w:rPr>
          <w:sz w:val="40"/>
          <w:szCs w:val="40"/>
        </w:rPr>
      </w:pPr>
    </w:p>
    <w:p w:rsidR="00E20CE9" w:rsidRDefault="00E20CE9">
      <w:pPr>
        <w:rPr>
          <w:sz w:val="40"/>
          <w:szCs w:val="40"/>
        </w:rPr>
      </w:pPr>
    </w:p>
    <w:p w:rsidR="00E20CE9" w:rsidRDefault="00E20CE9">
      <w:pPr>
        <w:rPr>
          <w:sz w:val="40"/>
          <w:szCs w:val="40"/>
        </w:rPr>
      </w:pPr>
    </w:p>
    <w:p w:rsidR="00A936BB" w:rsidRDefault="00CA24EA" w:rsidP="00CA24EA">
      <w:pPr>
        <w:jc w:val="center"/>
        <w:rPr>
          <w:sz w:val="40"/>
          <w:szCs w:val="40"/>
        </w:rPr>
      </w:pPr>
      <w:r>
        <w:rPr>
          <w:sz w:val="40"/>
          <w:szCs w:val="40"/>
        </w:rPr>
        <w:t>COVID-19</w:t>
      </w:r>
    </w:p>
    <w:p w:rsidR="00CA24EA" w:rsidRDefault="00CA24EA" w:rsidP="00CA24EA">
      <w:pPr>
        <w:jc w:val="center"/>
        <w:rPr>
          <w:sz w:val="40"/>
          <w:szCs w:val="40"/>
        </w:rPr>
      </w:pPr>
      <w:r>
        <w:rPr>
          <w:sz w:val="40"/>
          <w:szCs w:val="40"/>
        </w:rPr>
        <w:t xml:space="preserve">And </w:t>
      </w:r>
    </w:p>
    <w:p w:rsidR="00CA24EA" w:rsidRDefault="00273BF2" w:rsidP="00CA24EA">
      <w:pPr>
        <w:jc w:val="center"/>
        <w:rPr>
          <w:sz w:val="40"/>
          <w:szCs w:val="40"/>
        </w:rPr>
      </w:pPr>
      <w:r>
        <w:rPr>
          <w:sz w:val="40"/>
          <w:szCs w:val="40"/>
        </w:rPr>
        <w:t xml:space="preserve">People Who Are </w:t>
      </w:r>
      <w:r w:rsidR="00CA24EA">
        <w:rPr>
          <w:sz w:val="40"/>
          <w:szCs w:val="40"/>
        </w:rPr>
        <w:t xml:space="preserve">Homeless </w:t>
      </w:r>
    </w:p>
    <w:p w:rsidR="00CA24EA" w:rsidRDefault="00CA24EA" w:rsidP="00CA24EA">
      <w:pPr>
        <w:jc w:val="center"/>
        <w:rPr>
          <w:sz w:val="40"/>
          <w:szCs w:val="40"/>
        </w:rPr>
      </w:pPr>
    </w:p>
    <w:p w:rsidR="00CA24EA" w:rsidRDefault="00CA24EA" w:rsidP="00CA24EA">
      <w:pPr>
        <w:jc w:val="center"/>
        <w:rPr>
          <w:sz w:val="40"/>
          <w:szCs w:val="40"/>
        </w:rPr>
      </w:pPr>
    </w:p>
    <w:p w:rsidR="00A936BB" w:rsidRDefault="00A936BB">
      <w:pPr>
        <w:rPr>
          <w:sz w:val="40"/>
          <w:szCs w:val="40"/>
        </w:rPr>
      </w:pPr>
    </w:p>
    <w:p w:rsidR="00A936BB" w:rsidRDefault="00A936BB">
      <w:pPr>
        <w:rPr>
          <w:sz w:val="40"/>
          <w:szCs w:val="40"/>
        </w:rPr>
      </w:pPr>
    </w:p>
    <w:p w:rsidR="00A936BB" w:rsidRPr="00A936BB" w:rsidRDefault="00A936BB" w:rsidP="00A936BB">
      <w:pPr>
        <w:pStyle w:val="ListParagraph"/>
        <w:numPr>
          <w:ilvl w:val="0"/>
          <w:numId w:val="3"/>
        </w:numPr>
        <w:rPr>
          <w:sz w:val="40"/>
          <w:szCs w:val="40"/>
        </w:rPr>
      </w:pPr>
      <w:r w:rsidRPr="00A936BB">
        <w:rPr>
          <w:sz w:val="40"/>
          <w:szCs w:val="40"/>
        </w:rPr>
        <w:t xml:space="preserve">Current </w:t>
      </w:r>
      <w:r w:rsidR="00E20CE9" w:rsidRPr="00A936BB">
        <w:rPr>
          <w:sz w:val="40"/>
          <w:szCs w:val="40"/>
        </w:rPr>
        <w:t xml:space="preserve">Management </w:t>
      </w:r>
      <w:r>
        <w:rPr>
          <w:sz w:val="40"/>
          <w:szCs w:val="40"/>
        </w:rPr>
        <w:t>at Camden Health Improvement Practice</w:t>
      </w:r>
    </w:p>
    <w:p w:rsidR="00A936BB" w:rsidRPr="00ED653D" w:rsidRDefault="00A936BB" w:rsidP="00A936BB">
      <w:pPr>
        <w:pStyle w:val="ListParagraph"/>
        <w:numPr>
          <w:ilvl w:val="0"/>
          <w:numId w:val="3"/>
        </w:numPr>
        <w:rPr>
          <w:sz w:val="40"/>
          <w:szCs w:val="40"/>
        </w:rPr>
      </w:pPr>
      <w:r w:rsidRPr="00A936BB">
        <w:rPr>
          <w:sz w:val="40"/>
          <w:szCs w:val="40"/>
        </w:rPr>
        <w:t>P</w:t>
      </w:r>
      <w:r w:rsidR="00E20CE9" w:rsidRPr="00A936BB">
        <w:rPr>
          <w:sz w:val="40"/>
          <w:szCs w:val="40"/>
        </w:rPr>
        <w:t xml:space="preserve">roposal </w:t>
      </w:r>
      <w:r w:rsidRPr="00A936BB">
        <w:rPr>
          <w:sz w:val="40"/>
          <w:szCs w:val="40"/>
        </w:rPr>
        <w:t xml:space="preserve">going forward </w:t>
      </w:r>
      <w:r w:rsidR="00273BF2">
        <w:rPr>
          <w:sz w:val="40"/>
          <w:szCs w:val="40"/>
        </w:rPr>
        <w:t xml:space="preserve">for </w:t>
      </w:r>
      <w:r w:rsidR="00064E0D">
        <w:rPr>
          <w:sz w:val="40"/>
          <w:szCs w:val="40"/>
        </w:rPr>
        <w:t xml:space="preserve">guidelines in </w:t>
      </w:r>
      <w:r w:rsidR="00273BF2">
        <w:rPr>
          <w:sz w:val="40"/>
          <w:szCs w:val="40"/>
        </w:rPr>
        <w:t xml:space="preserve">primary care </w:t>
      </w:r>
    </w:p>
    <w:p w:rsidR="00A936BB" w:rsidRDefault="00A936BB" w:rsidP="00A936BB">
      <w:pPr>
        <w:rPr>
          <w:sz w:val="40"/>
          <w:szCs w:val="40"/>
        </w:rPr>
      </w:pPr>
    </w:p>
    <w:p w:rsidR="00273BF2" w:rsidRDefault="00273BF2" w:rsidP="00A936BB">
      <w:pPr>
        <w:rPr>
          <w:sz w:val="40"/>
          <w:szCs w:val="40"/>
        </w:rPr>
      </w:pPr>
    </w:p>
    <w:p w:rsidR="00273BF2" w:rsidRDefault="00273BF2" w:rsidP="00A936BB">
      <w:pPr>
        <w:rPr>
          <w:sz w:val="40"/>
          <w:szCs w:val="40"/>
        </w:rPr>
      </w:pPr>
    </w:p>
    <w:p w:rsidR="00273BF2" w:rsidRDefault="00273BF2" w:rsidP="00A936BB">
      <w:pPr>
        <w:rPr>
          <w:sz w:val="40"/>
          <w:szCs w:val="40"/>
        </w:rPr>
      </w:pPr>
    </w:p>
    <w:p w:rsidR="00A936BB" w:rsidRPr="00A936BB" w:rsidRDefault="00A936BB" w:rsidP="00A936BB">
      <w:pPr>
        <w:rPr>
          <w:sz w:val="40"/>
          <w:szCs w:val="40"/>
        </w:rPr>
      </w:pPr>
    </w:p>
    <w:p w:rsidR="00E20CE9" w:rsidRDefault="00E20CE9">
      <w:pPr>
        <w:rPr>
          <w:sz w:val="40"/>
          <w:szCs w:val="40"/>
        </w:rPr>
      </w:pPr>
      <w:r>
        <w:rPr>
          <w:sz w:val="40"/>
          <w:szCs w:val="40"/>
        </w:rPr>
        <w:t>18/03/2020</w:t>
      </w:r>
    </w:p>
    <w:p w:rsidR="00E20CE9" w:rsidRDefault="00E20CE9">
      <w:pPr>
        <w:rPr>
          <w:sz w:val="40"/>
          <w:szCs w:val="40"/>
        </w:rPr>
      </w:pPr>
      <w:r>
        <w:rPr>
          <w:sz w:val="40"/>
          <w:szCs w:val="40"/>
        </w:rPr>
        <w:t xml:space="preserve">Dr J Malik </w:t>
      </w:r>
      <w:r w:rsidR="00ED653D">
        <w:rPr>
          <w:sz w:val="40"/>
          <w:szCs w:val="40"/>
        </w:rPr>
        <w:br/>
        <w:t>GP CHIP</w:t>
      </w:r>
    </w:p>
    <w:p w:rsidR="00ED653D" w:rsidRDefault="00ED653D">
      <w:pPr>
        <w:rPr>
          <w:sz w:val="40"/>
          <w:szCs w:val="40"/>
        </w:rPr>
      </w:pPr>
      <w:r>
        <w:rPr>
          <w:sz w:val="40"/>
          <w:szCs w:val="40"/>
        </w:rPr>
        <w:t>Clinical Lead Mental Health Camden CCG</w:t>
      </w:r>
    </w:p>
    <w:p w:rsidR="00ED653D" w:rsidRDefault="00ED653D">
      <w:pPr>
        <w:rPr>
          <w:sz w:val="40"/>
          <w:szCs w:val="40"/>
        </w:rPr>
      </w:pPr>
      <w:r>
        <w:rPr>
          <w:sz w:val="40"/>
          <w:szCs w:val="40"/>
        </w:rPr>
        <w:br w:type="page"/>
      </w:r>
    </w:p>
    <w:p w:rsidR="00ED653D" w:rsidRDefault="00ED653D">
      <w:pPr>
        <w:rPr>
          <w:sz w:val="40"/>
          <w:szCs w:val="40"/>
        </w:rPr>
      </w:pPr>
    </w:p>
    <w:p w:rsidR="00ED653D" w:rsidRDefault="00ED653D">
      <w:pPr>
        <w:rPr>
          <w:sz w:val="40"/>
          <w:szCs w:val="40"/>
        </w:rPr>
      </w:pPr>
    </w:p>
    <w:p w:rsidR="004A4A89" w:rsidRPr="00CA24EA" w:rsidRDefault="004A4A89" w:rsidP="004A4A89">
      <w:pPr>
        <w:jc w:val="center"/>
        <w:rPr>
          <w:b/>
          <w:sz w:val="28"/>
          <w:szCs w:val="28"/>
          <w:u w:val="single"/>
        </w:rPr>
      </w:pPr>
      <w:r w:rsidRPr="00CA24EA">
        <w:rPr>
          <w:b/>
          <w:sz w:val="28"/>
          <w:szCs w:val="28"/>
          <w:u w:val="single"/>
        </w:rPr>
        <w:t>Camden Health Improvement Practice (CHIP)</w:t>
      </w:r>
    </w:p>
    <w:p w:rsidR="004A4A89" w:rsidRPr="00CA24EA" w:rsidRDefault="004A4A89">
      <w:pPr>
        <w:rPr>
          <w:sz w:val="28"/>
          <w:szCs w:val="28"/>
        </w:rPr>
      </w:pPr>
    </w:p>
    <w:p w:rsidR="004A4A89" w:rsidRPr="00CA24EA" w:rsidRDefault="004A4A89">
      <w:pPr>
        <w:rPr>
          <w:sz w:val="28"/>
          <w:szCs w:val="28"/>
        </w:rPr>
      </w:pPr>
      <w:r w:rsidRPr="00CA24EA">
        <w:rPr>
          <w:sz w:val="28"/>
          <w:szCs w:val="28"/>
        </w:rPr>
        <w:t xml:space="preserve">CHIP functions as a specialist GP service for the homeless population. The provision of care, appointments and interaction is different to mainstream practices. There are no specific guidelines for management, yet the population we serve are an at risk group and joined up management is required. </w:t>
      </w:r>
    </w:p>
    <w:p w:rsidR="004A4A89" w:rsidRPr="00CA24EA" w:rsidRDefault="004A4A89">
      <w:pPr>
        <w:rPr>
          <w:sz w:val="28"/>
          <w:szCs w:val="28"/>
        </w:rPr>
      </w:pPr>
    </w:p>
    <w:p w:rsidR="00E20CE9" w:rsidRPr="00CA24EA" w:rsidRDefault="00E20CE9">
      <w:pPr>
        <w:rPr>
          <w:sz w:val="28"/>
          <w:szCs w:val="28"/>
        </w:rPr>
      </w:pPr>
      <w:r w:rsidRPr="00CA24EA">
        <w:rPr>
          <w:sz w:val="28"/>
          <w:szCs w:val="28"/>
        </w:rPr>
        <w:t xml:space="preserve">Approximately 40% of the homeless population suffer from significant co-morbidity. This places them in the at risk category and would fit the criteria to self isolate for a 12 week period. </w:t>
      </w:r>
    </w:p>
    <w:p w:rsidR="00A936BB" w:rsidRPr="00CA24EA" w:rsidRDefault="00A936BB">
      <w:pPr>
        <w:rPr>
          <w:sz w:val="28"/>
          <w:szCs w:val="28"/>
        </w:rPr>
      </w:pPr>
      <w:r w:rsidRPr="00CA24EA">
        <w:rPr>
          <w:sz w:val="28"/>
          <w:szCs w:val="28"/>
        </w:rPr>
        <w:t>Those presenting with symptoms of Covid-19 are likely to deteriorate quickly and carry a high level of risk of spreading the virus.</w:t>
      </w:r>
    </w:p>
    <w:p w:rsidR="00E20CE9" w:rsidRPr="00CA24EA" w:rsidRDefault="00E20CE9">
      <w:pPr>
        <w:rPr>
          <w:sz w:val="28"/>
          <w:szCs w:val="28"/>
        </w:rPr>
      </w:pPr>
    </w:p>
    <w:p w:rsidR="004A4A89" w:rsidRPr="00CA24EA" w:rsidRDefault="004A4A89">
      <w:pPr>
        <w:rPr>
          <w:b/>
          <w:sz w:val="28"/>
          <w:szCs w:val="28"/>
          <w:u w:val="single"/>
        </w:rPr>
      </w:pPr>
    </w:p>
    <w:p w:rsidR="003F2F9C" w:rsidRPr="00CA24EA" w:rsidRDefault="003F2F9C">
      <w:pPr>
        <w:rPr>
          <w:b/>
          <w:sz w:val="28"/>
          <w:szCs w:val="28"/>
          <w:u w:val="single"/>
        </w:rPr>
      </w:pPr>
      <w:r w:rsidRPr="00CA24EA">
        <w:rPr>
          <w:b/>
          <w:sz w:val="28"/>
          <w:szCs w:val="28"/>
          <w:u w:val="single"/>
        </w:rPr>
        <w:t>Factors impacting on compliance to government guidance</w:t>
      </w:r>
    </w:p>
    <w:p w:rsidR="003F2F9C" w:rsidRPr="00CA24EA" w:rsidRDefault="003F2F9C" w:rsidP="003F2F9C">
      <w:pPr>
        <w:pStyle w:val="ListParagraph"/>
        <w:numPr>
          <w:ilvl w:val="0"/>
          <w:numId w:val="2"/>
        </w:numPr>
        <w:rPr>
          <w:sz w:val="28"/>
          <w:szCs w:val="28"/>
        </w:rPr>
      </w:pPr>
      <w:r w:rsidRPr="00CA24EA">
        <w:rPr>
          <w:sz w:val="28"/>
          <w:szCs w:val="28"/>
        </w:rPr>
        <w:t>Underlying mental health problems</w:t>
      </w:r>
    </w:p>
    <w:p w:rsidR="003F2F9C" w:rsidRPr="00CA24EA" w:rsidRDefault="003F2F9C" w:rsidP="003F2F9C">
      <w:pPr>
        <w:pStyle w:val="ListParagraph"/>
        <w:numPr>
          <w:ilvl w:val="0"/>
          <w:numId w:val="2"/>
        </w:numPr>
        <w:rPr>
          <w:sz w:val="28"/>
          <w:szCs w:val="28"/>
        </w:rPr>
      </w:pPr>
      <w:r w:rsidRPr="00CA24EA">
        <w:rPr>
          <w:sz w:val="28"/>
          <w:szCs w:val="28"/>
        </w:rPr>
        <w:t>Daily script collection</w:t>
      </w:r>
    </w:p>
    <w:p w:rsidR="003F2F9C" w:rsidRPr="00CA24EA" w:rsidRDefault="003F2F9C" w:rsidP="003F2F9C">
      <w:pPr>
        <w:pStyle w:val="ListParagraph"/>
        <w:numPr>
          <w:ilvl w:val="0"/>
          <w:numId w:val="2"/>
        </w:numPr>
        <w:rPr>
          <w:sz w:val="28"/>
          <w:szCs w:val="28"/>
        </w:rPr>
      </w:pPr>
      <w:r w:rsidRPr="00CA24EA">
        <w:rPr>
          <w:sz w:val="28"/>
          <w:szCs w:val="28"/>
        </w:rPr>
        <w:t>Alcohol dependence</w:t>
      </w:r>
    </w:p>
    <w:p w:rsidR="003F2F9C" w:rsidRPr="00CA24EA" w:rsidRDefault="003F2F9C" w:rsidP="003F2F9C">
      <w:pPr>
        <w:pStyle w:val="ListParagraph"/>
        <w:numPr>
          <w:ilvl w:val="0"/>
          <w:numId w:val="2"/>
        </w:numPr>
        <w:rPr>
          <w:sz w:val="28"/>
          <w:szCs w:val="28"/>
        </w:rPr>
      </w:pPr>
      <w:r w:rsidRPr="00CA24EA">
        <w:rPr>
          <w:sz w:val="28"/>
          <w:szCs w:val="28"/>
        </w:rPr>
        <w:t>Long term conditions</w:t>
      </w:r>
    </w:p>
    <w:p w:rsidR="005B7CFE" w:rsidRPr="00CA24EA" w:rsidRDefault="00A936BB" w:rsidP="00A936BB">
      <w:pPr>
        <w:pStyle w:val="ListParagraph"/>
        <w:numPr>
          <w:ilvl w:val="0"/>
          <w:numId w:val="2"/>
        </w:numPr>
        <w:rPr>
          <w:sz w:val="28"/>
          <w:szCs w:val="28"/>
        </w:rPr>
      </w:pPr>
      <w:r w:rsidRPr="00CA24EA">
        <w:rPr>
          <w:sz w:val="28"/>
          <w:szCs w:val="28"/>
        </w:rPr>
        <w:t>Reliance on Street Kitchens, Day Centres, hostels and communal gathering</w:t>
      </w:r>
    </w:p>
    <w:p w:rsidR="004A4A89" w:rsidRPr="00CA24EA" w:rsidRDefault="004A4A89" w:rsidP="009757F3">
      <w:pPr>
        <w:rPr>
          <w:sz w:val="28"/>
          <w:szCs w:val="28"/>
        </w:rPr>
      </w:pPr>
    </w:p>
    <w:p w:rsidR="003F2F9C" w:rsidRPr="00CA24EA" w:rsidRDefault="003F2F9C">
      <w:pPr>
        <w:rPr>
          <w:b/>
          <w:sz w:val="28"/>
          <w:szCs w:val="28"/>
          <w:u w:val="single"/>
        </w:rPr>
      </w:pPr>
      <w:r w:rsidRPr="00CA24EA">
        <w:rPr>
          <w:b/>
          <w:sz w:val="28"/>
          <w:szCs w:val="28"/>
          <w:u w:val="single"/>
        </w:rPr>
        <w:t xml:space="preserve">Current practice at </w:t>
      </w:r>
      <w:r w:rsidR="005B7CFE" w:rsidRPr="00CA24EA">
        <w:rPr>
          <w:b/>
          <w:sz w:val="28"/>
          <w:szCs w:val="28"/>
          <w:u w:val="single"/>
        </w:rPr>
        <w:t xml:space="preserve">CHIP </w:t>
      </w:r>
    </w:p>
    <w:p w:rsidR="003F2F9C" w:rsidRPr="00CA24EA" w:rsidRDefault="003F2F9C">
      <w:pPr>
        <w:rPr>
          <w:sz w:val="28"/>
          <w:szCs w:val="28"/>
          <w:u w:val="single"/>
        </w:rPr>
      </w:pPr>
    </w:p>
    <w:p w:rsidR="003F2F9C" w:rsidRPr="00CA24EA" w:rsidRDefault="003F2F9C" w:rsidP="003F2F9C">
      <w:pPr>
        <w:pStyle w:val="ListParagraph"/>
        <w:numPr>
          <w:ilvl w:val="0"/>
          <w:numId w:val="2"/>
        </w:numPr>
        <w:rPr>
          <w:b/>
          <w:i/>
          <w:sz w:val="28"/>
          <w:szCs w:val="28"/>
        </w:rPr>
      </w:pPr>
      <w:r w:rsidRPr="00CA24EA">
        <w:rPr>
          <w:b/>
          <w:i/>
          <w:sz w:val="28"/>
          <w:szCs w:val="28"/>
        </w:rPr>
        <w:t>Extended prescriptions where they can be safely prescribed</w:t>
      </w:r>
      <w:r w:rsidR="00036E35" w:rsidRPr="00CA24EA">
        <w:rPr>
          <w:b/>
          <w:i/>
          <w:sz w:val="28"/>
          <w:szCs w:val="28"/>
        </w:rPr>
        <w:t xml:space="preserve"> (caution required - at higher risk of OD)</w:t>
      </w:r>
    </w:p>
    <w:p w:rsidR="00036E35" w:rsidRPr="00CA24EA" w:rsidRDefault="00036E35" w:rsidP="003F2F9C">
      <w:pPr>
        <w:pStyle w:val="ListParagraph"/>
        <w:numPr>
          <w:ilvl w:val="0"/>
          <w:numId w:val="2"/>
        </w:numPr>
        <w:rPr>
          <w:b/>
          <w:i/>
          <w:sz w:val="28"/>
          <w:szCs w:val="28"/>
        </w:rPr>
      </w:pPr>
      <w:r w:rsidRPr="00CA24EA">
        <w:rPr>
          <w:b/>
          <w:i/>
          <w:sz w:val="28"/>
          <w:szCs w:val="28"/>
        </w:rPr>
        <w:t>MED 3 issued over the phone</w:t>
      </w:r>
    </w:p>
    <w:p w:rsidR="003F2F9C" w:rsidRPr="00CA24EA" w:rsidRDefault="003F2F9C" w:rsidP="003F2F9C">
      <w:pPr>
        <w:pStyle w:val="ListParagraph"/>
        <w:numPr>
          <w:ilvl w:val="0"/>
          <w:numId w:val="2"/>
        </w:numPr>
        <w:rPr>
          <w:b/>
          <w:i/>
          <w:sz w:val="28"/>
          <w:szCs w:val="28"/>
        </w:rPr>
      </w:pPr>
      <w:r w:rsidRPr="00CA24EA">
        <w:rPr>
          <w:b/>
          <w:i/>
          <w:sz w:val="28"/>
          <w:szCs w:val="28"/>
        </w:rPr>
        <w:t>Screening on attendance to drop in</w:t>
      </w:r>
      <w:r w:rsidR="00036E35" w:rsidRPr="00CA24EA">
        <w:rPr>
          <w:b/>
          <w:i/>
          <w:sz w:val="28"/>
          <w:szCs w:val="28"/>
        </w:rPr>
        <w:t xml:space="preserve"> clinic</w:t>
      </w:r>
    </w:p>
    <w:p w:rsidR="00036E35" w:rsidRPr="00CA24EA" w:rsidRDefault="003F2F9C" w:rsidP="003F2F9C">
      <w:pPr>
        <w:pStyle w:val="ListParagraph"/>
        <w:numPr>
          <w:ilvl w:val="0"/>
          <w:numId w:val="2"/>
        </w:numPr>
        <w:rPr>
          <w:b/>
          <w:i/>
          <w:sz w:val="28"/>
          <w:szCs w:val="28"/>
        </w:rPr>
      </w:pPr>
      <w:r w:rsidRPr="00CA24EA">
        <w:rPr>
          <w:b/>
          <w:i/>
          <w:sz w:val="28"/>
          <w:szCs w:val="28"/>
        </w:rPr>
        <w:t xml:space="preserve">Consultations are being </w:t>
      </w:r>
      <w:r w:rsidR="00036E35" w:rsidRPr="00CA24EA">
        <w:rPr>
          <w:b/>
          <w:i/>
          <w:sz w:val="28"/>
          <w:szCs w:val="28"/>
        </w:rPr>
        <w:t>concluded</w:t>
      </w:r>
      <w:r w:rsidRPr="00CA24EA">
        <w:rPr>
          <w:b/>
          <w:i/>
          <w:sz w:val="28"/>
          <w:szCs w:val="28"/>
        </w:rPr>
        <w:t xml:space="preserve"> in </w:t>
      </w:r>
      <w:r w:rsidR="00036E35" w:rsidRPr="00CA24EA">
        <w:rPr>
          <w:b/>
          <w:i/>
          <w:sz w:val="28"/>
          <w:szCs w:val="28"/>
        </w:rPr>
        <w:t>10 minutes to avoid extended contact</w:t>
      </w:r>
    </w:p>
    <w:p w:rsidR="00036E35" w:rsidRPr="00CA24EA" w:rsidRDefault="00036E35" w:rsidP="003F2F9C">
      <w:pPr>
        <w:pStyle w:val="ListParagraph"/>
        <w:numPr>
          <w:ilvl w:val="0"/>
          <w:numId w:val="2"/>
        </w:numPr>
        <w:rPr>
          <w:b/>
          <w:i/>
          <w:sz w:val="28"/>
          <w:szCs w:val="28"/>
        </w:rPr>
      </w:pPr>
      <w:r w:rsidRPr="00CA24EA">
        <w:rPr>
          <w:b/>
          <w:i/>
          <w:sz w:val="28"/>
          <w:szCs w:val="28"/>
        </w:rPr>
        <w:t>Tel consultations are being encouraged</w:t>
      </w:r>
    </w:p>
    <w:p w:rsidR="00036E35" w:rsidRPr="00CA24EA" w:rsidRDefault="00A936BB" w:rsidP="003F2F9C">
      <w:pPr>
        <w:pStyle w:val="ListParagraph"/>
        <w:numPr>
          <w:ilvl w:val="0"/>
          <w:numId w:val="2"/>
        </w:numPr>
        <w:rPr>
          <w:b/>
          <w:i/>
          <w:sz w:val="28"/>
          <w:szCs w:val="28"/>
        </w:rPr>
      </w:pPr>
      <w:r w:rsidRPr="00CA24EA">
        <w:rPr>
          <w:b/>
          <w:i/>
          <w:sz w:val="28"/>
          <w:szCs w:val="28"/>
        </w:rPr>
        <w:t xml:space="preserve">Rescue </w:t>
      </w:r>
      <w:r w:rsidR="00036E35" w:rsidRPr="00CA24EA">
        <w:rPr>
          <w:b/>
          <w:i/>
          <w:sz w:val="28"/>
          <w:szCs w:val="28"/>
        </w:rPr>
        <w:t>Packs being given to patients (paracetamol, dressings, info on symptoms management)</w:t>
      </w:r>
    </w:p>
    <w:p w:rsidR="00036E35" w:rsidRPr="00CA24EA" w:rsidRDefault="00036E35" w:rsidP="003F2F9C">
      <w:pPr>
        <w:pStyle w:val="ListParagraph"/>
        <w:numPr>
          <w:ilvl w:val="0"/>
          <w:numId w:val="2"/>
        </w:numPr>
        <w:rPr>
          <w:b/>
          <w:i/>
          <w:sz w:val="28"/>
          <w:szCs w:val="28"/>
        </w:rPr>
      </w:pPr>
      <w:r w:rsidRPr="00CA24EA">
        <w:rPr>
          <w:b/>
          <w:i/>
          <w:sz w:val="28"/>
          <w:szCs w:val="28"/>
        </w:rPr>
        <w:t>Patients</w:t>
      </w:r>
      <w:r w:rsidR="004A4A89" w:rsidRPr="00CA24EA">
        <w:rPr>
          <w:b/>
          <w:i/>
          <w:sz w:val="28"/>
          <w:szCs w:val="28"/>
        </w:rPr>
        <w:t xml:space="preserve"> that</w:t>
      </w:r>
      <w:r w:rsidRPr="00CA24EA">
        <w:rPr>
          <w:b/>
          <w:i/>
          <w:sz w:val="28"/>
          <w:szCs w:val="28"/>
        </w:rPr>
        <w:t xml:space="preserve"> clinicians are concerned about temporarily issued a phone if they do not have one (5 phones available)</w:t>
      </w:r>
    </w:p>
    <w:p w:rsidR="009757F3" w:rsidRPr="00CA24EA" w:rsidRDefault="009757F3" w:rsidP="003F2F9C">
      <w:pPr>
        <w:pStyle w:val="ListParagraph"/>
        <w:numPr>
          <w:ilvl w:val="0"/>
          <w:numId w:val="2"/>
        </w:numPr>
        <w:rPr>
          <w:b/>
          <w:i/>
          <w:sz w:val="28"/>
          <w:szCs w:val="28"/>
        </w:rPr>
      </w:pPr>
      <w:r w:rsidRPr="00CA24EA">
        <w:rPr>
          <w:b/>
          <w:i/>
          <w:sz w:val="28"/>
          <w:szCs w:val="28"/>
        </w:rPr>
        <w:t xml:space="preserve">Protective wear for </w:t>
      </w:r>
      <w:r w:rsidR="00273BF2" w:rsidRPr="00CA24EA">
        <w:rPr>
          <w:b/>
          <w:i/>
          <w:sz w:val="28"/>
          <w:szCs w:val="28"/>
        </w:rPr>
        <w:t>clinicians</w:t>
      </w:r>
      <w:r w:rsidRPr="00CA24EA">
        <w:rPr>
          <w:b/>
          <w:i/>
          <w:sz w:val="28"/>
          <w:szCs w:val="28"/>
        </w:rPr>
        <w:t xml:space="preserve"> – mask, gloves and apron</w:t>
      </w:r>
    </w:p>
    <w:p w:rsidR="00036E35" w:rsidRPr="00CA24EA" w:rsidRDefault="00036E35">
      <w:pPr>
        <w:rPr>
          <w:b/>
          <w:i/>
          <w:sz w:val="28"/>
          <w:szCs w:val="28"/>
        </w:rPr>
      </w:pPr>
    </w:p>
    <w:p w:rsidR="00036E35" w:rsidRPr="00CA24EA" w:rsidRDefault="00036E35">
      <w:pPr>
        <w:rPr>
          <w:b/>
          <w:sz w:val="28"/>
          <w:szCs w:val="28"/>
        </w:rPr>
      </w:pPr>
    </w:p>
    <w:p w:rsidR="00CA24EA" w:rsidRDefault="00CA24EA">
      <w:pPr>
        <w:rPr>
          <w:b/>
          <w:sz w:val="28"/>
          <w:szCs w:val="28"/>
          <w:u w:val="single"/>
        </w:rPr>
      </w:pPr>
    </w:p>
    <w:p w:rsidR="00CA24EA" w:rsidRDefault="00CA24EA">
      <w:pPr>
        <w:rPr>
          <w:b/>
          <w:sz w:val="28"/>
          <w:szCs w:val="28"/>
          <w:u w:val="single"/>
        </w:rPr>
      </w:pPr>
    </w:p>
    <w:p w:rsidR="00036E35" w:rsidRPr="00CA24EA" w:rsidRDefault="00036E35">
      <w:pPr>
        <w:rPr>
          <w:b/>
          <w:sz w:val="28"/>
          <w:szCs w:val="28"/>
          <w:u w:val="single"/>
        </w:rPr>
      </w:pPr>
      <w:r w:rsidRPr="00CA24EA">
        <w:rPr>
          <w:b/>
          <w:sz w:val="28"/>
          <w:szCs w:val="28"/>
          <w:u w:val="single"/>
        </w:rPr>
        <w:t>Concerns with current management</w:t>
      </w:r>
    </w:p>
    <w:p w:rsidR="00036E35" w:rsidRPr="00CA24EA" w:rsidRDefault="00036E35">
      <w:pPr>
        <w:rPr>
          <w:b/>
          <w:i/>
          <w:sz w:val="28"/>
          <w:szCs w:val="28"/>
        </w:rPr>
      </w:pPr>
    </w:p>
    <w:p w:rsidR="005B7CFE" w:rsidRPr="00CA24EA" w:rsidRDefault="00036E35">
      <w:pPr>
        <w:rPr>
          <w:b/>
          <w:i/>
          <w:sz w:val="28"/>
          <w:szCs w:val="28"/>
        </w:rPr>
      </w:pPr>
      <w:r w:rsidRPr="00CA24EA">
        <w:rPr>
          <w:b/>
          <w:i/>
          <w:sz w:val="28"/>
          <w:szCs w:val="28"/>
        </w:rPr>
        <w:t xml:space="preserve">1. </w:t>
      </w:r>
      <w:r w:rsidR="005B7CFE" w:rsidRPr="00CA24EA">
        <w:rPr>
          <w:b/>
          <w:i/>
          <w:sz w:val="28"/>
          <w:szCs w:val="28"/>
        </w:rPr>
        <w:t>Screening at attendance</w:t>
      </w:r>
    </w:p>
    <w:p w:rsidR="005B7CFE" w:rsidRPr="00CA24EA" w:rsidRDefault="005B7CFE">
      <w:pPr>
        <w:rPr>
          <w:sz w:val="28"/>
          <w:szCs w:val="28"/>
          <w:u w:val="single"/>
        </w:rPr>
      </w:pPr>
    </w:p>
    <w:p w:rsidR="005B7CFE" w:rsidRPr="00CA24EA" w:rsidRDefault="005B7CFE">
      <w:pPr>
        <w:rPr>
          <w:sz w:val="28"/>
          <w:szCs w:val="28"/>
        </w:rPr>
      </w:pPr>
      <w:r w:rsidRPr="00CA24EA">
        <w:rPr>
          <w:sz w:val="28"/>
          <w:szCs w:val="28"/>
        </w:rPr>
        <w:t xml:space="preserve">Clinicians screen patients at reception through a glass window. </w:t>
      </w:r>
    </w:p>
    <w:p w:rsidR="005B7CFE" w:rsidRPr="00CA24EA" w:rsidRDefault="005B7CFE">
      <w:pPr>
        <w:rPr>
          <w:sz w:val="28"/>
          <w:szCs w:val="28"/>
        </w:rPr>
      </w:pPr>
      <w:r w:rsidRPr="00CA24EA">
        <w:rPr>
          <w:sz w:val="28"/>
          <w:szCs w:val="28"/>
        </w:rPr>
        <w:t>If no Covid-19 symptoms, patients are seen</w:t>
      </w:r>
    </w:p>
    <w:p w:rsidR="005B7CFE" w:rsidRPr="00CA24EA" w:rsidRDefault="005B7CFE">
      <w:pPr>
        <w:rPr>
          <w:sz w:val="28"/>
          <w:szCs w:val="28"/>
        </w:rPr>
      </w:pPr>
      <w:r w:rsidRPr="00CA24EA">
        <w:rPr>
          <w:sz w:val="28"/>
          <w:szCs w:val="28"/>
        </w:rPr>
        <w:t>If Covid-19 symptoms present, patients are requested to leave and contact NHS 111</w:t>
      </w:r>
    </w:p>
    <w:p w:rsidR="005B7CFE" w:rsidRPr="00CA24EA" w:rsidRDefault="005B7CFE">
      <w:pPr>
        <w:rPr>
          <w:sz w:val="28"/>
          <w:szCs w:val="28"/>
        </w:rPr>
      </w:pPr>
    </w:p>
    <w:p w:rsidR="005B7CFE" w:rsidRPr="00CA24EA" w:rsidRDefault="005B7CFE" w:rsidP="00036E35">
      <w:pPr>
        <w:rPr>
          <w:sz w:val="28"/>
          <w:szCs w:val="28"/>
          <w:u w:val="single"/>
        </w:rPr>
      </w:pPr>
      <w:r w:rsidRPr="00CA24EA">
        <w:rPr>
          <w:sz w:val="28"/>
          <w:szCs w:val="28"/>
          <w:u w:val="single"/>
        </w:rPr>
        <w:t>Case examples causing concern:</w:t>
      </w:r>
    </w:p>
    <w:p w:rsidR="00036E35" w:rsidRPr="00CA24EA" w:rsidRDefault="00036E35" w:rsidP="00036E35">
      <w:pPr>
        <w:rPr>
          <w:sz w:val="28"/>
          <w:szCs w:val="28"/>
          <w:u w:val="single"/>
        </w:rPr>
      </w:pPr>
    </w:p>
    <w:p w:rsidR="005B7CFE" w:rsidRPr="00CA24EA" w:rsidRDefault="005B7CFE" w:rsidP="005B7CFE">
      <w:pPr>
        <w:pStyle w:val="ListParagraph"/>
        <w:numPr>
          <w:ilvl w:val="0"/>
          <w:numId w:val="1"/>
        </w:numPr>
        <w:rPr>
          <w:sz w:val="28"/>
          <w:szCs w:val="28"/>
        </w:rPr>
      </w:pPr>
      <w:r w:rsidRPr="00CA24EA">
        <w:rPr>
          <w:sz w:val="28"/>
          <w:szCs w:val="28"/>
        </w:rPr>
        <w:t>Patient denies symptoms at triage in order to be seen. When in clinical room discloses symptoms consistent with Covid-19</w:t>
      </w:r>
    </w:p>
    <w:p w:rsidR="005B7CFE" w:rsidRPr="00CA24EA" w:rsidRDefault="005B7CFE" w:rsidP="005B7CFE">
      <w:pPr>
        <w:pStyle w:val="ListParagraph"/>
        <w:numPr>
          <w:ilvl w:val="0"/>
          <w:numId w:val="1"/>
        </w:numPr>
        <w:rPr>
          <w:sz w:val="28"/>
          <w:szCs w:val="28"/>
        </w:rPr>
      </w:pPr>
      <w:r w:rsidRPr="00CA24EA">
        <w:rPr>
          <w:sz w:val="28"/>
          <w:szCs w:val="28"/>
        </w:rPr>
        <w:t>Patient reports symptoms of Covid-19, when requested to leave, locks himself in the toilet and then denies symptoms stating he wants medication and dressing changed</w:t>
      </w:r>
    </w:p>
    <w:p w:rsidR="005B7CFE" w:rsidRPr="00CA24EA" w:rsidRDefault="005B7CFE" w:rsidP="005B7CFE">
      <w:pPr>
        <w:rPr>
          <w:b/>
          <w:sz w:val="28"/>
          <w:szCs w:val="28"/>
          <w:u w:val="single"/>
        </w:rPr>
      </w:pPr>
      <w:r w:rsidRPr="00CA24EA">
        <w:rPr>
          <w:b/>
          <w:sz w:val="28"/>
          <w:szCs w:val="28"/>
          <w:u w:val="single"/>
        </w:rPr>
        <w:t xml:space="preserve">Inaccurate information is putting other at risk patients in the surgery </w:t>
      </w:r>
      <w:r w:rsidR="003F2F9C" w:rsidRPr="00CA24EA">
        <w:rPr>
          <w:b/>
          <w:sz w:val="28"/>
          <w:szCs w:val="28"/>
          <w:u w:val="single"/>
        </w:rPr>
        <w:t>and staff at risk</w:t>
      </w:r>
    </w:p>
    <w:p w:rsidR="003F2F9C" w:rsidRPr="00CA24EA" w:rsidRDefault="003F2F9C" w:rsidP="005B7CFE">
      <w:pPr>
        <w:rPr>
          <w:sz w:val="28"/>
          <w:szCs w:val="28"/>
          <w:u w:val="single"/>
        </w:rPr>
      </w:pPr>
    </w:p>
    <w:p w:rsidR="003F2F9C" w:rsidRPr="00CA24EA" w:rsidRDefault="003F2F9C" w:rsidP="005B7CFE">
      <w:pPr>
        <w:rPr>
          <w:sz w:val="28"/>
          <w:szCs w:val="28"/>
        </w:rPr>
      </w:pPr>
    </w:p>
    <w:p w:rsidR="00036E35" w:rsidRPr="00CA24EA" w:rsidRDefault="00036E35" w:rsidP="005B7CFE">
      <w:pPr>
        <w:rPr>
          <w:b/>
          <w:i/>
          <w:sz w:val="28"/>
          <w:szCs w:val="28"/>
        </w:rPr>
      </w:pPr>
      <w:r w:rsidRPr="00CA24EA">
        <w:rPr>
          <w:b/>
          <w:i/>
          <w:sz w:val="28"/>
          <w:szCs w:val="28"/>
        </w:rPr>
        <w:t>2. Capacity to follow guidance is varied</w:t>
      </w:r>
    </w:p>
    <w:p w:rsidR="00036E35" w:rsidRPr="00CA24EA" w:rsidRDefault="00036E35" w:rsidP="005B7CFE">
      <w:pPr>
        <w:rPr>
          <w:b/>
          <w:i/>
          <w:sz w:val="28"/>
          <w:szCs w:val="28"/>
        </w:rPr>
      </w:pPr>
    </w:p>
    <w:p w:rsidR="00036E35" w:rsidRPr="00CA24EA" w:rsidRDefault="00036E35" w:rsidP="005B7CFE">
      <w:pPr>
        <w:rPr>
          <w:sz w:val="28"/>
          <w:szCs w:val="28"/>
        </w:rPr>
      </w:pPr>
      <w:r w:rsidRPr="00CA24EA">
        <w:rPr>
          <w:sz w:val="28"/>
          <w:szCs w:val="28"/>
        </w:rPr>
        <w:t>Often the homeless require assistance with scheduling healthcare and management. Prioritisation of needs causes delay with seeking help.</w:t>
      </w:r>
    </w:p>
    <w:p w:rsidR="00036E35" w:rsidRPr="00CA24EA" w:rsidRDefault="00036E35" w:rsidP="005B7CFE">
      <w:pPr>
        <w:rPr>
          <w:sz w:val="28"/>
          <w:szCs w:val="28"/>
        </w:rPr>
      </w:pPr>
    </w:p>
    <w:p w:rsidR="00A936BB" w:rsidRPr="00CA24EA" w:rsidRDefault="00A936BB" w:rsidP="005B7CFE">
      <w:pPr>
        <w:rPr>
          <w:b/>
          <w:i/>
          <w:sz w:val="28"/>
          <w:szCs w:val="28"/>
        </w:rPr>
      </w:pPr>
      <w:r w:rsidRPr="00CA24EA">
        <w:rPr>
          <w:b/>
          <w:i/>
          <w:sz w:val="28"/>
          <w:szCs w:val="28"/>
        </w:rPr>
        <w:t>3. Nowhere for them to go</w:t>
      </w:r>
      <w:r w:rsidR="004A4A89" w:rsidRPr="00CA24EA">
        <w:rPr>
          <w:b/>
          <w:i/>
          <w:sz w:val="28"/>
          <w:szCs w:val="28"/>
        </w:rPr>
        <w:t xml:space="preserve"> – if mild symptoms present</w:t>
      </w:r>
    </w:p>
    <w:p w:rsidR="00A936BB" w:rsidRPr="00CA24EA" w:rsidRDefault="00A936BB" w:rsidP="005B7CFE">
      <w:pPr>
        <w:rPr>
          <w:b/>
          <w:i/>
          <w:sz w:val="28"/>
          <w:szCs w:val="28"/>
        </w:rPr>
      </w:pPr>
    </w:p>
    <w:p w:rsidR="00A936BB" w:rsidRPr="00CA24EA" w:rsidRDefault="00A936BB" w:rsidP="005B7CFE">
      <w:pPr>
        <w:rPr>
          <w:sz w:val="28"/>
          <w:szCs w:val="28"/>
        </w:rPr>
      </w:pPr>
      <w:r w:rsidRPr="00CA24EA">
        <w:rPr>
          <w:sz w:val="28"/>
          <w:szCs w:val="28"/>
        </w:rPr>
        <w:t>CHIP is receiving phone calls from other surgeries asking advice on what to do with homeless patients that present symptomatic.</w:t>
      </w:r>
    </w:p>
    <w:p w:rsidR="00A936BB" w:rsidRPr="00CA24EA" w:rsidRDefault="00A936BB" w:rsidP="005B7CFE">
      <w:pPr>
        <w:rPr>
          <w:sz w:val="28"/>
          <w:szCs w:val="28"/>
        </w:rPr>
      </w:pPr>
      <w:r w:rsidRPr="00CA24EA">
        <w:rPr>
          <w:sz w:val="28"/>
          <w:szCs w:val="28"/>
        </w:rPr>
        <w:t>We have advised the rescue pack provision and symptoms guidance leaflets but a location is required ASAP to formally assess and triage appropriately.</w:t>
      </w:r>
    </w:p>
    <w:p w:rsidR="00A936BB" w:rsidRPr="00CA24EA" w:rsidRDefault="00A936BB" w:rsidP="005B7CFE">
      <w:pPr>
        <w:rPr>
          <w:sz w:val="28"/>
          <w:szCs w:val="28"/>
        </w:rPr>
      </w:pPr>
    </w:p>
    <w:p w:rsidR="00A936BB" w:rsidRPr="00CA24EA" w:rsidRDefault="00A936BB" w:rsidP="005B7CFE">
      <w:pPr>
        <w:rPr>
          <w:b/>
          <w:i/>
          <w:sz w:val="28"/>
          <w:szCs w:val="28"/>
        </w:rPr>
      </w:pPr>
      <w:r w:rsidRPr="00CA24EA">
        <w:rPr>
          <w:b/>
          <w:i/>
          <w:sz w:val="28"/>
          <w:szCs w:val="28"/>
        </w:rPr>
        <w:t xml:space="preserve">4. </w:t>
      </w:r>
      <w:r w:rsidR="004A4A89" w:rsidRPr="00CA24EA">
        <w:rPr>
          <w:b/>
          <w:i/>
          <w:sz w:val="28"/>
          <w:szCs w:val="28"/>
        </w:rPr>
        <w:t xml:space="preserve">Nowhere for them to go - </w:t>
      </w:r>
      <w:r w:rsidRPr="00CA24EA">
        <w:rPr>
          <w:b/>
          <w:i/>
          <w:sz w:val="28"/>
          <w:szCs w:val="28"/>
        </w:rPr>
        <w:t>At risk patients with no symptoms</w:t>
      </w:r>
    </w:p>
    <w:p w:rsidR="004A4A89" w:rsidRPr="00CA24EA" w:rsidRDefault="004A4A89" w:rsidP="005B7CFE">
      <w:pPr>
        <w:rPr>
          <w:b/>
          <w:i/>
          <w:sz w:val="28"/>
          <w:szCs w:val="28"/>
        </w:rPr>
      </w:pPr>
    </w:p>
    <w:p w:rsidR="004A4A89" w:rsidRPr="00CA24EA" w:rsidRDefault="004A4A89" w:rsidP="005B7CFE">
      <w:pPr>
        <w:rPr>
          <w:sz w:val="28"/>
          <w:szCs w:val="28"/>
        </w:rPr>
      </w:pPr>
      <w:r w:rsidRPr="00CA24EA">
        <w:rPr>
          <w:sz w:val="28"/>
          <w:szCs w:val="28"/>
        </w:rPr>
        <w:t xml:space="preserve">If infected, those with a high level of comorbidity are likely to deteriorate quickly. Self isolation will reduce the rate of contracting the virus – referral to suitable accommodation and easy pathways for access are required. </w:t>
      </w:r>
    </w:p>
    <w:p w:rsidR="00A936BB" w:rsidRPr="00CA24EA" w:rsidRDefault="00A936BB" w:rsidP="005B7CFE">
      <w:pPr>
        <w:rPr>
          <w:b/>
          <w:i/>
          <w:sz w:val="28"/>
          <w:szCs w:val="28"/>
        </w:rPr>
      </w:pPr>
    </w:p>
    <w:p w:rsidR="00A936BB" w:rsidRPr="00CA24EA" w:rsidRDefault="00A936BB" w:rsidP="005B7CFE">
      <w:pPr>
        <w:rPr>
          <w:sz w:val="28"/>
          <w:szCs w:val="28"/>
        </w:rPr>
      </w:pPr>
    </w:p>
    <w:p w:rsidR="005B7CFE" w:rsidRPr="00CA24EA" w:rsidRDefault="004A4A89">
      <w:pPr>
        <w:rPr>
          <w:sz w:val="28"/>
          <w:szCs w:val="28"/>
        </w:rPr>
      </w:pPr>
      <w:r w:rsidRPr="00CA24EA">
        <w:rPr>
          <w:b/>
          <w:i/>
          <w:sz w:val="28"/>
          <w:szCs w:val="28"/>
        </w:rPr>
        <w:t xml:space="preserve">5. </w:t>
      </w:r>
      <w:r w:rsidR="009757F3" w:rsidRPr="00CA24EA">
        <w:rPr>
          <w:b/>
          <w:i/>
          <w:sz w:val="28"/>
          <w:szCs w:val="28"/>
        </w:rPr>
        <w:t>Exposure to staff</w:t>
      </w:r>
    </w:p>
    <w:p w:rsidR="004A4A89" w:rsidRPr="00CA24EA" w:rsidRDefault="004A4A89">
      <w:pPr>
        <w:rPr>
          <w:sz w:val="28"/>
          <w:szCs w:val="28"/>
        </w:rPr>
      </w:pPr>
    </w:p>
    <w:p w:rsidR="004A4A89" w:rsidRPr="00CA24EA" w:rsidRDefault="004A4A89">
      <w:pPr>
        <w:rPr>
          <w:sz w:val="28"/>
          <w:szCs w:val="28"/>
        </w:rPr>
      </w:pPr>
      <w:r w:rsidRPr="00CA24EA">
        <w:rPr>
          <w:sz w:val="28"/>
          <w:szCs w:val="28"/>
        </w:rPr>
        <w:t xml:space="preserve">Currently, staff wear </w:t>
      </w:r>
      <w:r w:rsidR="009757F3" w:rsidRPr="00CA24EA">
        <w:rPr>
          <w:sz w:val="28"/>
          <w:szCs w:val="28"/>
        </w:rPr>
        <w:t xml:space="preserve">surgical </w:t>
      </w:r>
      <w:r w:rsidRPr="00CA24EA">
        <w:rPr>
          <w:sz w:val="28"/>
          <w:szCs w:val="28"/>
        </w:rPr>
        <w:t>masks, gloves and aprons.</w:t>
      </w:r>
    </w:p>
    <w:p w:rsidR="009757F3" w:rsidRDefault="004A4A89">
      <w:pPr>
        <w:rPr>
          <w:sz w:val="28"/>
          <w:szCs w:val="28"/>
        </w:rPr>
      </w:pPr>
      <w:r w:rsidRPr="00CA24EA">
        <w:rPr>
          <w:sz w:val="28"/>
          <w:szCs w:val="28"/>
        </w:rPr>
        <w:t xml:space="preserve">Extended periods of exposure </w:t>
      </w:r>
      <w:r w:rsidR="009757F3" w:rsidRPr="00CA24EA">
        <w:rPr>
          <w:sz w:val="28"/>
          <w:szCs w:val="28"/>
        </w:rPr>
        <w:t xml:space="preserve">occur </w:t>
      </w:r>
      <w:r w:rsidR="00CA24EA">
        <w:rPr>
          <w:sz w:val="28"/>
          <w:szCs w:val="28"/>
        </w:rPr>
        <w:t>during wound management and dressing changes.</w:t>
      </w:r>
    </w:p>
    <w:p w:rsidR="00CA24EA" w:rsidRDefault="00CA24EA">
      <w:pPr>
        <w:rPr>
          <w:sz w:val="28"/>
          <w:szCs w:val="28"/>
        </w:rPr>
      </w:pPr>
    </w:p>
    <w:p w:rsidR="00CA24EA" w:rsidRPr="00CA24EA" w:rsidRDefault="00CA24EA">
      <w:pPr>
        <w:rPr>
          <w:sz w:val="28"/>
          <w:szCs w:val="28"/>
        </w:rPr>
      </w:pPr>
      <w:r>
        <w:rPr>
          <w:sz w:val="28"/>
          <w:szCs w:val="28"/>
        </w:rPr>
        <w:t>Inaccurate information being given during screening</w:t>
      </w:r>
    </w:p>
    <w:p w:rsidR="009757F3" w:rsidRPr="00CA24EA" w:rsidRDefault="009757F3">
      <w:pPr>
        <w:rPr>
          <w:sz w:val="28"/>
          <w:szCs w:val="28"/>
        </w:rPr>
      </w:pPr>
    </w:p>
    <w:p w:rsidR="009757F3" w:rsidRPr="00CA24EA" w:rsidRDefault="009757F3">
      <w:pPr>
        <w:rPr>
          <w:sz w:val="28"/>
          <w:szCs w:val="28"/>
        </w:rPr>
      </w:pPr>
    </w:p>
    <w:p w:rsidR="009757F3" w:rsidRPr="00CA24EA" w:rsidRDefault="009757F3">
      <w:pPr>
        <w:rPr>
          <w:sz w:val="28"/>
          <w:szCs w:val="28"/>
        </w:rPr>
      </w:pPr>
    </w:p>
    <w:p w:rsidR="00CA24EA" w:rsidRDefault="00CA24EA">
      <w:pPr>
        <w:rPr>
          <w:b/>
          <w:sz w:val="28"/>
          <w:szCs w:val="28"/>
          <w:u w:val="single"/>
        </w:rPr>
      </w:pPr>
      <w:r>
        <w:rPr>
          <w:b/>
          <w:sz w:val="28"/>
          <w:szCs w:val="28"/>
          <w:u w:val="single"/>
        </w:rPr>
        <w:br w:type="page"/>
      </w:r>
    </w:p>
    <w:p w:rsidR="004A4A89" w:rsidRPr="00CA24EA" w:rsidRDefault="00CA24EA">
      <w:pPr>
        <w:rPr>
          <w:b/>
          <w:sz w:val="28"/>
          <w:szCs w:val="28"/>
          <w:u w:val="single"/>
        </w:rPr>
      </w:pPr>
      <w:r>
        <w:rPr>
          <w:b/>
          <w:sz w:val="28"/>
          <w:szCs w:val="28"/>
          <w:u w:val="single"/>
        </w:rPr>
        <w:t>General</w:t>
      </w:r>
      <w:r w:rsidR="009757F3" w:rsidRPr="00CA24EA">
        <w:rPr>
          <w:b/>
          <w:sz w:val="28"/>
          <w:szCs w:val="28"/>
          <w:u w:val="single"/>
        </w:rPr>
        <w:t xml:space="preserve"> health needs requiring contact with CHIP</w:t>
      </w:r>
    </w:p>
    <w:p w:rsidR="009757F3" w:rsidRPr="00CA24EA" w:rsidRDefault="009757F3">
      <w:pPr>
        <w:rPr>
          <w:b/>
          <w:sz w:val="28"/>
          <w:szCs w:val="28"/>
          <w:u w:val="single"/>
        </w:rPr>
      </w:pPr>
    </w:p>
    <w:p w:rsidR="009757F3" w:rsidRPr="00CA24EA" w:rsidRDefault="009757F3" w:rsidP="009757F3">
      <w:pPr>
        <w:pStyle w:val="ListParagraph"/>
        <w:numPr>
          <w:ilvl w:val="0"/>
          <w:numId w:val="1"/>
        </w:numPr>
        <w:rPr>
          <w:sz w:val="28"/>
          <w:szCs w:val="28"/>
        </w:rPr>
      </w:pPr>
      <w:r w:rsidRPr="00CA24EA">
        <w:rPr>
          <w:sz w:val="28"/>
          <w:szCs w:val="28"/>
        </w:rPr>
        <w:t xml:space="preserve">Wound management and dressings – </w:t>
      </w:r>
      <w:r w:rsidRPr="00CA24EA">
        <w:rPr>
          <w:i/>
          <w:sz w:val="28"/>
          <w:szCs w:val="28"/>
        </w:rPr>
        <w:t>attendance to practice</w:t>
      </w:r>
    </w:p>
    <w:p w:rsidR="009757F3" w:rsidRPr="00CA24EA" w:rsidRDefault="009757F3" w:rsidP="009757F3">
      <w:pPr>
        <w:pStyle w:val="ListParagraph"/>
        <w:numPr>
          <w:ilvl w:val="0"/>
          <w:numId w:val="1"/>
        </w:numPr>
        <w:rPr>
          <w:sz w:val="28"/>
          <w:szCs w:val="28"/>
        </w:rPr>
      </w:pPr>
      <w:r w:rsidRPr="00CA24EA">
        <w:rPr>
          <w:sz w:val="28"/>
          <w:szCs w:val="28"/>
        </w:rPr>
        <w:t xml:space="preserve">Reviewing those with mental health problems particularly related to depression and anxiety – </w:t>
      </w:r>
      <w:r w:rsidR="00ED653D" w:rsidRPr="00ED653D">
        <w:rPr>
          <w:i/>
          <w:sz w:val="28"/>
          <w:szCs w:val="28"/>
        </w:rPr>
        <w:t>move to</w:t>
      </w:r>
      <w:r w:rsidR="00ED653D">
        <w:rPr>
          <w:sz w:val="28"/>
          <w:szCs w:val="28"/>
        </w:rPr>
        <w:t xml:space="preserve"> </w:t>
      </w:r>
      <w:r w:rsidRPr="00CA24EA">
        <w:rPr>
          <w:i/>
          <w:sz w:val="28"/>
          <w:szCs w:val="28"/>
        </w:rPr>
        <w:t>review by phone</w:t>
      </w:r>
    </w:p>
    <w:p w:rsidR="009757F3" w:rsidRPr="00CA24EA" w:rsidRDefault="009757F3" w:rsidP="009757F3">
      <w:pPr>
        <w:pStyle w:val="ListParagraph"/>
        <w:numPr>
          <w:ilvl w:val="0"/>
          <w:numId w:val="1"/>
        </w:numPr>
        <w:rPr>
          <w:sz w:val="28"/>
          <w:szCs w:val="28"/>
        </w:rPr>
      </w:pPr>
      <w:r w:rsidRPr="00CA24EA">
        <w:rPr>
          <w:sz w:val="28"/>
          <w:szCs w:val="28"/>
        </w:rPr>
        <w:t xml:space="preserve">Repeat prescribing – usually reviewed due to safety – </w:t>
      </w:r>
      <w:r w:rsidRPr="00CA24EA">
        <w:rPr>
          <w:i/>
          <w:sz w:val="28"/>
          <w:szCs w:val="28"/>
        </w:rPr>
        <w:t>review by phone</w:t>
      </w:r>
    </w:p>
    <w:p w:rsidR="009757F3" w:rsidRPr="00CA24EA" w:rsidRDefault="009757F3" w:rsidP="009757F3">
      <w:pPr>
        <w:pStyle w:val="ListParagraph"/>
        <w:numPr>
          <w:ilvl w:val="0"/>
          <w:numId w:val="1"/>
        </w:numPr>
        <w:rPr>
          <w:i/>
          <w:sz w:val="28"/>
          <w:szCs w:val="28"/>
        </w:rPr>
      </w:pPr>
      <w:r w:rsidRPr="00CA24EA">
        <w:rPr>
          <w:sz w:val="28"/>
          <w:szCs w:val="28"/>
        </w:rPr>
        <w:t xml:space="preserve">Long term condition management </w:t>
      </w:r>
      <w:r w:rsidRPr="00CA24EA">
        <w:rPr>
          <w:i/>
          <w:sz w:val="28"/>
          <w:szCs w:val="28"/>
        </w:rPr>
        <w:t>– review by phone or in person if deterioration in condition</w:t>
      </w:r>
    </w:p>
    <w:p w:rsidR="009757F3" w:rsidRPr="00CA24EA" w:rsidRDefault="009757F3" w:rsidP="009757F3">
      <w:pPr>
        <w:pStyle w:val="ListParagraph"/>
        <w:numPr>
          <w:ilvl w:val="0"/>
          <w:numId w:val="1"/>
        </w:numPr>
        <w:rPr>
          <w:i/>
          <w:sz w:val="28"/>
          <w:szCs w:val="28"/>
        </w:rPr>
      </w:pPr>
      <w:r w:rsidRPr="00CA24EA">
        <w:rPr>
          <w:sz w:val="28"/>
          <w:szCs w:val="28"/>
        </w:rPr>
        <w:t xml:space="preserve">New patients registering </w:t>
      </w:r>
      <w:r w:rsidRPr="00CA24EA">
        <w:rPr>
          <w:i/>
          <w:sz w:val="28"/>
          <w:szCs w:val="28"/>
        </w:rPr>
        <w:t>– attendance to practice</w:t>
      </w:r>
    </w:p>
    <w:p w:rsidR="009757F3" w:rsidRPr="00CA24EA" w:rsidRDefault="009757F3" w:rsidP="009757F3">
      <w:pPr>
        <w:pStyle w:val="ListParagraph"/>
        <w:numPr>
          <w:ilvl w:val="0"/>
          <w:numId w:val="1"/>
        </w:numPr>
        <w:rPr>
          <w:i/>
          <w:sz w:val="28"/>
          <w:szCs w:val="28"/>
        </w:rPr>
      </w:pPr>
      <w:r w:rsidRPr="00CA24EA">
        <w:rPr>
          <w:sz w:val="28"/>
          <w:szCs w:val="28"/>
        </w:rPr>
        <w:t xml:space="preserve">New conditions developing </w:t>
      </w:r>
      <w:r w:rsidRPr="00CA24EA">
        <w:rPr>
          <w:i/>
          <w:sz w:val="28"/>
          <w:szCs w:val="28"/>
        </w:rPr>
        <w:t>– attendance in practice</w:t>
      </w:r>
    </w:p>
    <w:p w:rsidR="00CA24EA" w:rsidRDefault="00CA24EA" w:rsidP="00CA24EA">
      <w:pPr>
        <w:rPr>
          <w:i/>
          <w:sz w:val="40"/>
          <w:szCs w:val="40"/>
        </w:rPr>
      </w:pPr>
    </w:p>
    <w:p w:rsidR="00CA24EA" w:rsidRPr="00CA24EA" w:rsidRDefault="00CA24EA" w:rsidP="00CA24EA">
      <w:pPr>
        <w:rPr>
          <w:i/>
          <w:sz w:val="40"/>
          <w:szCs w:val="40"/>
        </w:rPr>
      </w:pPr>
    </w:p>
    <w:p w:rsidR="00CA24EA" w:rsidRDefault="00CA24EA" w:rsidP="00CA24EA">
      <w:pPr>
        <w:pStyle w:val="NormalWeb"/>
        <w:shd w:val="clear" w:color="auto" w:fill="FFFFFF"/>
        <w:spacing w:before="0" w:beforeAutospacing="0" w:after="0" w:afterAutospacing="0"/>
        <w:rPr>
          <w:rFonts w:asciiTheme="minorHAnsi" w:hAnsiTheme="minorHAnsi" w:cs="Arial"/>
          <w:b/>
          <w:bCs/>
          <w:color w:val="323130"/>
          <w:sz w:val="28"/>
          <w:szCs w:val="28"/>
        </w:rPr>
      </w:pPr>
      <w:r w:rsidRPr="00CA24EA">
        <w:rPr>
          <w:rFonts w:asciiTheme="minorHAnsi" w:hAnsiTheme="minorHAnsi" w:cs="Arial"/>
          <w:b/>
          <w:bCs/>
          <w:color w:val="323130"/>
          <w:sz w:val="28"/>
          <w:szCs w:val="28"/>
        </w:rPr>
        <w:t xml:space="preserve">The conditions </w:t>
      </w:r>
      <w:r w:rsidR="00273BF2">
        <w:rPr>
          <w:rFonts w:asciiTheme="minorHAnsi" w:hAnsiTheme="minorHAnsi" w:cs="Arial"/>
          <w:b/>
          <w:bCs/>
          <w:color w:val="323130"/>
          <w:sz w:val="28"/>
          <w:szCs w:val="28"/>
        </w:rPr>
        <w:t xml:space="preserve">listed bellow </w:t>
      </w:r>
      <w:r w:rsidRPr="00CA24EA">
        <w:rPr>
          <w:rFonts w:asciiTheme="minorHAnsi" w:hAnsiTheme="minorHAnsi" w:cs="Arial"/>
          <w:b/>
          <w:bCs/>
          <w:color w:val="323130"/>
          <w:sz w:val="28"/>
          <w:szCs w:val="28"/>
        </w:rPr>
        <w:t>are defined as clinical criteria for influenza vaccination</w:t>
      </w:r>
      <w:r w:rsidR="00273BF2">
        <w:rPr>
          <w:rFonts w:asciiTheme="minorHAnsi" w:hAnsiTheme="minorHAnsi" w:cs="Arial"/>
          <w:b/>
          <w:bCs/>
          <w:color w:val="323130"/>
          <w:sz w:val="28"/>
          <w:szCs w:val="28"/>
        </w:rPr>
        <w:t xml:space="preserve"> and could also be used to define high risk patients for Covid-19</w:t>
      </w:r>
      <w:r w:rsidRPr="00CA24EA">
        <w:rPr>
          <w:rFonts w:asciiTheme="minorHAnsi" w:hAnsiTheme="minorHAnsi" w:cs="Arial"/>
          <w:b/>
          <w:bCs/>
          <w:color w:val="323130"/>
          <w:sz w:val="28"/>
          <w:szCs w:val="28"/>
        </w:rPr>
        <w:t>:- </w:t>
      </w:r>
    </w:p>
    <w:p w:rsidR="00273BF2" w:rsidRPr="00CA24EA" w:rsidRDefault="00273BF2" w:rsidP="00CA24EA">
      <w:pPr>
        <w:pStyle w:val="NormalWeb"/>
        <w:shd w:val="clear" w:color="auto" w:fill="FFFFFF"/>
        <w:spacing w:before="0" w:beforeAutospacing="0" w:after="0" w:afterAutospacing="0"/>
        <w:rPr>
          <w:rFonts w:asciiTheme="minorHAnsi" w:hAnsiTheme="minorHAnsi"/>
          <w:sz w:val="28"/>
          <w:szCs w:val="28"/>
        </w:rPr>
      </w:pP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C</w:t>
      </w:r>
      <w:r w:rsidRPr="00CA24EA">
        <w:rPr>
          <w:rFonts w:asciiTheme="minorHAnsi" w:hAnsiTheme="minorHAnsi" w:cs="Arial"/>
          <w:color w:val="323130"/>
          <w:sz w:val="28"/>
          <w:szCs w:val="28"/>
        </w:rPr>
        <w:t>hronic (long-term) respiratory disease, such as severe asthma, chronic obstructive pulmonary disease (COPD) or bronchitis</w:t>
      </w: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C</w:t>
      </w:r>
      <w:r w:rsidRPr="00CA24EA">
        <w:rPr>
          <w:rFonts w:asciiTheme="minorHAnsi" w:hAnsiTheme="minorHAnsi" w:cs="Arial"/>
          <w:color w:val="323130"/>
          <w:sz w:val="28"/>
          <w:szCs w:val="28"/>
        </w:rPr>
        <w:t>hronic heart disease, such as heart failure</w:t>
      </w: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C</w:t>
      </w:r>
      <w:r w:rsidRPr="00CA24EA">
        <w:rPr>
          <w:rFonts w:asciiTheme="minorHAnsi" w:hAnsiTheme="minorHAnsi" w:cs="Arial"/>
          <w:color w:val="323130"/>
          <w:sz w:val="28"/>
          <w:szCs w:val="28"/>
        </w:rPr>
        <w:t>hronic kidney disease at stage three, four or five</w:t>
      </w: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C</w:t>
      </w:r>
      <w:r w:rsidRPr="00CA24EA">
        <w:rPr>
          <w:rFonts w:asciiTheme="minorHAnsi" w:hAnsiTheme="minorHAnsi" w:cs="Arial"/>
          <w:color w:val="323130"/>
          <w:sz w:val="28"/>
          <w:szCs w:val="28"/>
        </w:rPr>
        <w:t>hronic liver disease</w:t>
      </w: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C</w:t>
      </w:r>
      <w:r w:rsidRPr="00CA24EA">
        <w:rPr>
          <w:rFonts w:asciiTheme="minorHAnsi" w:hAnsiTheme="minorHAnsi" w:cs="Arial"/>
          <w:color w:val="323130"/>
          <w:sz w:val="28"/>
          <w:szCs w:val="28"/>
        </w:rPr>
        <w:t>hronic neurological disease, such as Parkinson’s disease or motor neurone disease, or learning disability</w:t>
      </w: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D</w:t>
      </w:r>
      <w:r w:rsidRPr="00CA24EA">
        <w:rPr>
          <w:rFonts w:asciiTheme="minorHAnsi" w:hAnsiTheme="minorHAnsi" w:cs="Arial"/>
          <w:color w:val="323130"/>
          <w:sz w:val="28"/>
          <w:szCs w:val="28"/>
        </w:rPr>
        <w:t>iabetes</w:t>
      </w: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S</w:t>
      </w:r>
      <w:r w:rsidRPr="00CA24EA">
        <w:rPr>
          <w:rFonts w:asciiTheme="minorHAnsi" w:hAnsiTheme="minorHAnsi" w:cs="Arial"/>
          <w:color w:val="323130"/>
          <w:sz w:val="28"/>
          <w:szCs w:val="28"/>
        </w:rPr>
        <w:t>plenic dysfunction or asplenia</w:t>
      </w: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A</w:t>
      </w:r>
      <w:r w:rsidRPr="00CA24EA">
        <w:rPr>
          <w:rFonts w:asciiTheme="minorHAnsi" w:hAnsiTheme="minorHAnsi" w:cs="Arial"/>
          <w:color w:val="323130"/>
          <w:sz w:val="28"/>
          <w:szCs w:val="28"/>
        </w:rPr>
        <w:t xml:space="preserve"> weakened immune system due to disease (such as HIV/AIDS) or treatment (such as cancer treatment)</w:t>
      </w:r>
    </w:p>
    <w:p w:rsidR="00CA24EA" w:rsidRPr="00CA24EA" w:rsidRDefault="00CA24EA" w:rsidP="00CA24EA">
      <w:pPr>
        <w:pStyle w:val="NormalWeb"/>
        <w:numPr>
          <w:ilvl w:val="0"/>
          <w:numId w:val="4"/>
        </w:numPr>
        <w:shd w:val="clear" w:color="auto" w:fill="FFFFFF"/>
        <w:spacing w:before="0" w:beforeAutospacing="0" w:after="0" w:afterAutospacing="0"/>
        <w:textAlignment w:val="baseline"/>
        <w:rPr>
          <w:rFonts w:asciiTheme="minorHAnsi" w:hAnsiTheme="minorHAnsi" w:cs="Arial"/>
          <w:color w:val="323130"/>
          <w:sz w:val="28"/>
          <w:szCs w:val="28"/>
        </w:rPr>
      </w:pPr>
      <w:r>
        <w:rPr>
          <w:rFonts w:asciiTheme="minorHAnsi" w:hAnsiTheme="minorHAnsi" w:cs="Arial"/>
          <w:color w:val="323130"/>
          <w:sz w:val="28"/>
          <w:szCs w:val="28"/>
        </w:rPr>
        <w:t>M</w:t>
      </w:r>
      <w:r w:rsidRPr="00CA24EA">
        <w:rPr>
          <w:rFonts w:asciiTheme="minorHAnsi" w:hAnsiTheme="minorHAnsi" w:cs="Arial"/>
          <w:color w:val="323130"/>
          <w:sz w:val="28"/>
          <w:szCs w:val="28"/>
        </w:rPr>
        <w:t>orbidly obese (defined as BMI of 40 and above) </w:t>
      </w:r>
    </w:p>
    <w:p w:rsidR="00CA24EA" w:rsidRDefault="00CA24EA" w:rsidP="00CA24EA">
      <w:pPr>
        <w:pStyle w:val="NormalWeb"/>
        <w:shd w:val="clear" w:color="auto" w:fill="FFFFFF"/>
        <w:spacing w:before="0" w:beforeAutospacing="0" w:after="0" w:afterAutospacing="0"/>
        <w:rPr>
          <w:rFonts w:ascii="Arial" w:hAnsi="Arial" w:cs="Arial"/>
          <w:color w:val="323130"/>
        </w:rPr>
      </w:pPr>
    </w:p>
    <w:p w:rsidR="00CA24EA" w:rsidRPr="00CA24EA" w:rsidRDefault="00CA24EA" w:rsidP="00CA24EA">
      <w:pPr>
        <w:rPr>
          <w:i/>
          <w:sz w:val="40"/>
          <w:szCs w:val="40"/>
        </w:rPr>
      </w:pPr>
    </w:p>
    <w:p w:rsidR="00CA24EA" w:rsidRDefault="00CA24EA">
      <w:pPr>
        <w:rPr>
          <w:sz w:val="40"/>
          <w:szCs w:val="40"/>
        </w:rPr>
      </w:pPr>
      <w:r>
        <w:rPr>
          <w:sz w:val="40"/>
          <w:szCs w:val="40"/>
        </w:rPr>
        <w:br w:type="page"/>
      </w:r>
    </w:p>
    <w:p w:rsidR="002660E1" w:rsidRPr="00273BF2" w:rsidRDefault="00CA24EA" w:rsidP="006B2DC5">
      <w:pPr>
        <w:pStyle w:val="ListParagraph"/>
        <w:jc w:val="center"/>
        <w:rPr>
          <w:b/>
          <w:sz w:val="28"/>
          <w:szCs w:val="28"/>
          <w:u w:val="single"/>
        </w:rPr>
      </w:pPr>
      <w:r w:rsidRPr="00273BF2">
        <w:rPr>
          <w:b/>
          <w:sz w:val="28"/>
          <w:szCs w:val="28"/>
          <w:u w:val="single"/>
        </w:rPr>
        <w:t xml:space="preserve">PROPOSAL </w:t>
      </w:r>
      <w:r w:rsidR="006B2DC5" w:rsidRPr="00273BF2">
        <w:rPr>
          <w:b/>
          <w:sz w:val="28"/>
          <w:szCs w:val="28"/>
          <w:u w:val="single"/>
        </w:rPr>
        <w:t>FOR MANAGING PEOPLE WHO ARE HOMELESS IN THE COMMUNITY</w:t>
      </w:r>
    </w:p>
    <w:p w:rsidR="002660E1" w:rsidRPr="00273BF2" w:rsidRDefault="002660E1" w:rsidP="006B2DC5">
      <w:pPr>
        <w:jc w:val="center"/>
        <w:rPr>
          <w:b/>
          <w:sz w:val="28"/>
          <w:szCs w:val="28"/>
        </w:rPr>
      </w:pPr>
    </w:p>
    <w:p w:rsidR="00DB5501" w:rsidRPr="00273BF2" w:rsidRDefault="002660E1" w:rsidP="00DB5501">
      <w:pPr>
        <w:pStyle w:val="ListParagraph"/>
        <w:numPr>
          <w:ilvl w:val="0"/>
          <w:numId w:val="7"/>
        </w:numPr>
        <w:rPr>
          <w:b/>
          <w:sz w:val="28"/>
          <w:szCs w:val="28"/>
        </w:rPr>
      </w:pPr>
      <w:r w:rsidRPr="00273BF2">
        <w:rPr>
          <w:b/>
          <w:sz w:val="28"/>
          <w:szCs w:val="28"/>
        </w:rPr>
        <w:t>Develop</w:t>
      </w:r>
      <w:r w:rsidR="006B2DC5" w:rsidRPr="00273BF2">
        <w:rPr>
          <w:b/>
          <w:sz w:val="28"/>
          <w:szCs w:val="28"/>
        </w:rPr>
        <w:t>ment of</w:t>
      </w:r>
      <w:r w:rsidR="00273BF2" w:rsidRPr="00273BF2">
        <w:rPr>
          <w:b/>
          <w:sz w:val="28"/>
          <w:szCs w:val="28"/>
        </w:rPr>
        <w:t xml:space="preserve"> a p</w:t>
      </w:r>
      <w:r w:rsidRPr="00273BF2">
        <w:rPr>
          <w:b/>
          <w:sz w:val="28"/>
          <w:szCs w:val="28"/>
        </w:rPr>
        <w:t>an-London outreach guidance for the homeless popul</w:t>
      </w:r>
      <w:r w:rsidR="00BE6FFB" w:rsidRPr="00273BF2">
        <w:rPr>
          <w:b/>
          <w:sz w:val="28"/>
          <w:szCs w:val="28"/>
        </w:rPr>
        <w:t>ation</w:t>
      </w:r>
    </w:p>
    <w:p w:rsidR="00DB5501" w:rsidRPr="00273BF2" w:rsidRDefault="00DB5501" w:rsidP="00DB5501">
      <w:pPr>
        <w:pStyle w:val="ListParagraph"/>
        <w:numPr>
          <w:ilvl w:val="0"/>
          <w:numId w:val="7"/>
        </w:numPr>
        <w:rPr>
          <w:b/>
          <w:sz w:val="28"/>
          <w:szCs w:val="28"/>
        </w:rPr>
      </w:pPr>
      <w:r w:rsidRPr="00273BF2">
        <w:rPr>
          <w:b/>
          <w:sz w:val="28"/>
          <w:szCs w:val="28"/>
        </w:rPr>
        <w:t>Central co-ordination number and hub</w:t>
      </w:r>
    </w:p>
    <w:p w:rsidR="00EB0082" w:rsidRPr="00273BF2" w:rsidRDefault="00DB5501" w:rsidP="006B2DC5">
      <w:pPr>
        <w:pStyle w:val="ListParagraph"/>
        <w:numPr>
          <w:ilvl w:val="0"/>
          <w:numId w:val="7"/>
        </w:numPr>
        <w:rPr>
          <w:b/>
          <w:sz w:val="28"/>
          <w:szCs w:val="28"/>
        </w:rPr>
      </w:pPr>
      <w:r w:rsidRPr="00273BF2">
        <w:rPr>
          <w:b/>
          <w:sz w:val="28"/>
          <w:szCs w:val="28"/>
        </w:rPr>
        <w:t>Transfer facilities for suspected cases</w:t>
      </w:r>
    </w:p>
    <w:p w:rsidR="00EB0082" w:rsidRPr="00273BF2" w:rsidRDefault="006B2DC5" w:rsidP="006B2DC5">
      <w:pPr>
        <w:pStyle w:val="ListParagraph"/>
        <w:numPr>
          <w:ilvl w:val="0"/>
          <w:numId w:val="7"/>
        </w:numPr>
        <w:rPr>
          <w:b/>
          <w:sz w:val="28"/>
          <w:szCs w:val="28"/>
        </w:rPr>
      </w:pPr>
      <w:r w:rsidRPr="00273BF2">
        <w:rPr>
          <w:b/>
          <w:sz w:val="28"/>
          <w:szCs w:val="28"/>
        </w:rPr>
        <w:t xml:space="preserve">Facilities for Covid-19 – </w:t>
      </w:r>
      <w:r w:rsidR="00EB0082" w:rsidRPr="00273BF2">
        <w:rPr>
          <w:b/>
          <w:sz w:val="28"/>
          <w:szCs w:val="28"/>
        </w:rPr>
        <w:t>TEST AND OBSERVATION</w:t>
      </w:r>
    </w:p>
    <w:p w:rsidR="006B2DC5" w:rsidRPr="00273BF2" w:rsidRDefault="00EB0082" w:rsidP="006B2DC5">
      <w:pPr>
        <w:pStyle w:val="ListParagraph"/>
        <w:numPr>
          <w:ilvl w:val="0"/>
          <w:numId w:val="7"/>
        </w:numPr>
        <w:rPr>
          <w:b/>
          <w:sz w:val="28"/>
          <w:szCs w:val="28"/>
        </w:rPr>
      </w:pPr>
      <w:r w:rsidRPr="00273BF2">
        <w:rPr>
          <w:b/>
          <w:sz w:val="28"/>
          <w:szCs w:val="28"/>
        </w:rPr>
        <w:t xml:space="preserve">Facilities for Covid-19 – PREVENTION </w:t>
      </w:r>
    </w:p>
    <w:p w:rsidR="006B2DC5" w:rsidRPr="00273BF2" w:rsidRDefault="006B2DC5" w:rsidP="006B2DC5">
      <w:pPr>
        <w:pStyle w:val="ListParagraph"/>
        <w:numPr>
          <w:ilvl w:val="0"/>
          <w:numId w:val="7"/>
        </w:numPr>
        <w:rPr>
          <w:b/>
          <w:sz w:val="28"/>
          <w:szCs w:val="28"/>
        </w:rPr>
      </w:pPr>
      <w:r w:rsidRPr="00273BF2">
        <w:rPr>
          <w:b/>
          <w:sz w:val="28"/>
          <w:szCs w:val="28"/>
        </w:rPr>
        <w:t xml:space="preserve">Facilities for Covid-19 – </w:t>
      </w:r>
      <w:r w:rsidR="00EB0082" w:rsidRPr="00273BF2">
        <w:rPr>
          <w:b/>
          <w:sz w:val="28"/>
          <w:szCs w:val="28"/>
        </w:rPr>
        <w:t>INTERVENTION AND CARE PROVISON</w:t>
      </w:r>
    </w:p>
    <w:p w:rsidR="002660E1" w:rsidRPr="00273BF2" w:rsidRDefault="002660E1" w:rsidP="002660E1">
      <w:pPr>
        <w:rPr>
          <w:b/>
          <w:sz w:val="28"/>
          <w:szCs w:val="28"/>
          <w:u w:val="single"/>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EB0082" w:rsidRPr="00273BF2" w:rsidRDefault="00EB0082" w:rsidP="006B2DC5">
      <w:pPr>
        <w:rPr>
          <w:b/>
          <w:sz w:val="28"/>
          <w:szCs w:val="28"/>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273BF2" w:rsidRDefault="00273BF2" w:rsidP="006B2DC5">
      <w:pPr>
        <w:rPr>
          <w:b/>
          <w:sz w:val="28"/>
          <w:szCs w:val="28"/>
          <w:u w:val="single"/>
        </w:rPr>
      </w:pPr>
    </w:p>
    <w:p w:rsidR="00DB5501" w:rsidRPr="00273BF2" w:rsidRDefault="00DB5501" w:rsidP="006B2DC5">
      <w:pPr>
        <w:rPr>
          <w:b/>
          <w:sz w:val="28"/>
          <w:szCs w:val="28"/>
          <w:u w:val="single"/>
        </w:rPr>
      </w:pPr>
      <w:r w:rsidRPr="00273BF2">
        <w:rPr>
          <w:b/>
          <w:sz w:val="28"/>
          <w:szCs w:val="28"/>
          <w:u w:val="single"/>
        </w:rPr>
        <w:t>Meeting 19/03/2020 – For discussion:</w:t>
      </w:r>
    </w:p>
    <w:p w:rsidR="00DB5501" w:rsidRPr="00273BF2" w:rsidRDefault="00DB5501" w:rsidP="006B2DC5">
      <w:pPr>
        <w:rPr>
          <w:b/>
          <w:sz w:val="28"/>
          <w:szCs w:val="28"/>
          <w:u w:val="single"/>
        </w:rPr>
      </w:pPr>
    </w:p>
    <w:p w:rsidR="006B2DC5" w:rsidRPr="00273BF2" w:rsidRDefault="00DB5501" w:rsidP="006B2DC5">
      <w:pPr>
        <w:rPr>
          <w:b/>
          <w:sz w:val="28"/>
          <w:szCs w:val="28"/>
          <w:u w:val="single"/>
        </w:rPr>
      </w:pPr>
      <w:r w:rsidRPr="00273BF2">
        <w:rPr>
          <w:b/>
          <w:sz w:val="28"/>
          <w:szCs w:val="28"/>
          <w:u w:val="single"/>
        </w:rPr>
        <w:t>Action steps to put the following in place for primary care and community services to access with suspected cases of COVID-19</w:t>
      </w:r>
      <w:r w:rsidR="006B2DC5" w:rsidRPr="00273BF2">
        <w:rPr>
          <w:b/>
          <w:sz w:val="28"/>
          <w:szCs w:val="28"/>
          <w:u w:val="single"/>
        </w:rPr>
        <w:br/>
      </w:r>
    </w:p>
    <w:p w:rsidR="006B2DC5" w:rsidRPr="00273BF2" w:rsidRDefault="006B2DC5" w:rsidP="006B2DC5">
      <w:pPr>
        <w:pStyle w:val="ListParagraph"/>
        <w:numPr>
          <w:ilvl w:val="0"/>
          <w:numId w:val="8"/>
        </w:numPr>
        <w:rPr>
          <w:b/>
          <w:sz w:val="28"/>
          <w:szCs w:val="28"/>
        </w:rPr>
      </w:pPr>
      <w:r w:rsidRPr="00273BF2">
        <w:rPr>
          <w:b/>
          <w:sz w:val="28"/>
          <w:szCs w:val="28"/>
        </w:rPr>
        <w:t>Central contact number for registration and co-ordination hub</w:t>
      </w:r>
    </w:p>
    <w:p w:rsidR="006B2DC5" w:rsidRPr="00273BF2" w:rsidRDefault="006B2DC5" w:rsidP="006B2DC5">
      <w:pPr>
        <w:pStyle w:val="ListParagraph"/>
        <w:ind w:left="780"/>
        <w:rPr>
          <w:b/>
          <w:sz w:val="28"/>
          <w:szCs w:val="28"/>
        </w:rPr>
      </w:pPr>
    </w:p>
    <w:p w:rsidR="006B2DC5" w:rsidRPr="00273BF2" w:rsidRDefault="006B2DC5" w:rsidP="006B2DC5">
      <w:pPr>
        <w:pStyle w:val="ListParagraph"/>
        <w:numPr>
          <w:ilvl w:val="0"/>
          <w:numId w:val="8"/>
        </w:numPr>
        <w:rPr>
          <w:b/>
          <w:sz w:val="28"/>
          <w:szCs w:val="28"/>
        </w:rPr>
      </w:pPr>
      <w:r w:rsidRPr="00273BF2">
        <w:rPr>
          <w:b/>
          <w:sz w:val="28"/>
          <w:szCs w:val="28"/>
        </w:rPr>
        <w:t xml:space="preserve">Screen – Triage – Transfer </w:t>
      </w:r>
    </w:p>
    <w:p w:rsidR="006B2DC5" w:rsidRPr="00273BF2" w:rsidRDefault="006B2DC5" w:rsidP="006B2DC5">
      <w:pPr>
        <w:pStyle w:val="ListParagraph"/>
        <w:ind w:left="780"/>
        <w:rPr>
          <w:b/>
          <w:sz w:val="28"/>
          <w:szCs w:val="28"/>
        </w:rPr>
      </w:pPr>
    </w:p>
    <w:p w:rsidR="002660E1" w:rsidRPr="00273BF2" w:rsidRDefault="002660E1" w:rsidP="006B2DC5">
      <w:pPr>
        <w:pStyle w:val="ListParagraph"/>
        <w:ind w:left="780"/>
        <w:rPr>
          <w:b/>
          <w:sz w:val="28"/>
          <w:szCs w:val="28"/>
        </w:rPr>
      </w:pPr>
      <w:r w:rsidRPr="00273BF2">
        <w:rPr>
          <w:b/>
          <w:sz w:val="28"/>
          <w:szCs w:val="28"/>
        </w:rPr>
        <w:t xml:space="preserve">Identification of at risk group through review of </w:t>
      </w:r>
      <w:r w:rsidR="006B2DC5" w:rsidRPr="00273BF2">
        <w:rPr>
          <w:b/>
          <w:sz w:val="28"/>
          <w:szCs w:val="28"/>
        </w:rPr>
        <w:t xml:space="preserve">medical </w:t>
      </w:r>
      <w:r w:rsidR="00471E17" w:rsidRPr="00273BF2">
        <w:rPr>
          <w:b/>
          <w:sz w:val="28"/>
          <w:szCs w:val="28"/>
        </w:rPr>
        <w:t>record</w:t>
      </w:r>
      <w:r w:rsidR="00273BF2" w:rsidRPr="00273BF2">
        <w:rPr>
          <w:b/>
          <w:sz w:val="28"/>
          <w:szCs w:val="28"/>
        </w:rPr>
        <w:t>s and joined up work between GP</w:t>
      </w:r>
      <w:r w:rsidR="00471E17" w:rsidRPr="00273BF2">
        <w:rPr>
          <w:b/>
          <w:sz w:val="28"/>
          <w:szCs w:val="28"/>
        </w:rPr>
        <w:t>s and other services that provide facilities for the homeless (e.g</w:t>
      </w:r>
      <w:r w:rsidR="00273BF2">
        <w:rPr>
          <w:b/>
          <w:sz w:val="28"/>
          <w:szCs w:val="28"/>
        </w:rPr>
        <w:t>.</w:t>
      </w:r>
      <w:r w:rsidR="00471E17" w:rsidRPr="00273BF2">
        <w:rPr>
          <w:b/>
          <w:sz w:val="28"/>
          <w:szCs w:val="28"/>
        </w:rPr>
        <w:t xml:space="preserve"> hostels, shelters, day centres) </w:t>
      </w:r>
    </w:p>
    <w:p w:rsidR="00BE6FFB" w:rsidRPr="00273BF2" w:rsidRDefault="00BE6FFB" w:rsidP="002660E1">
      <w:pPr>
        <w:rPr>
          <w:b/>
          <w:sz w:val="28"/>
          <w:szCs w:val="28"/>
        </w:rPr>
      </w:pPr>
    </w:p>
    <w:p w:rsidR="00BE6FFB" w:rsidRPr="00273BF2" w:rsidRDefault="00BE6FFB" w:rsidP="00BE6FFB">
      <w:pPr>
        <w:pStyle w:val="ListParagraph"/>
        <w:numPr>
          <w:ilvl w:val="0"/>
          <w:numId w:val="1"/>
        </w:numPr>
        <w:rPr>
          <w:b/>
          <w:sz w:val="28"/>
          <w:szCs w:val="28"/>
        </w:rPr>
      </w:pPr>
      <w:r w:rsidRPr="00273BF2">
        <w:rPr>
          <w:b/>
          <w:sz w:val="28"/>
          <w:szCs w:val="28"/>
        </w:rPr>
        <w:t xml:space="preserve">Protect the vulnerable to prevent high mortality </w:t>
      </w:r>
    </w:p>
    <w:p w:rsidR="00BE6FFB" w:rsidRPr="00273BF2" w:rsidRDefault="00BE6FFB" w:rsidP="006B2DC5">
      <w:pPr>
        <w:pStyle w:val="ListParagraph"/>
        <w:numPr>
          <w:ilvl w:val="0"/>
          <w:numId w:val="4"/>
        </w:numPr>
        <w:rPr>
          <w:b/>
          <w:sz w:val="28"/>
          <w:szCs w:val="28"/>
          <w:u w:val="single"/>
        </w:rPr>
      </w:pPr>
      <w:r w:rsidRPr="00273BF2">
        <w:rPr>
          <w:sz w:val="28"/>
          <w:szCs w:val="28"/>
        </w:rPr>
        <w:t xml:space="preserve">Those who meet the clinical criteria for influenza vaccination and those aged over 70 </w:t>
      </w:r>
      <w:r w:rsidRPr="00273BF2">
        <w:rPr>
          <w:sz w:val="28"/>
          <w:szCs w:val="28"/>
        </w:rPr>
        <w:br/>
        <w:t xml:space="preserve">* If street homeless/living in shelters/squatting/sofa surfing/shared hostel facilities – </w:t>
      </w:r>
      <w:r w:rsidRPr="00273BF2">
        <w:rPr>
          <w:b/>
          <w:sz w:val="28"/>
          <w:szCs w:val="28"/>
          <w:u w:val="single"/>
        </w:rPr>
        <w:t>Transfer to an appropriate facility for ALL ASYMPTOMATIC HOMELESS PEOPLE</w:t>
      </w:r>
      <w:r w:rsidR="006B2DC5" w:rsidRPr="00273BF2">
        <w:rPr>
          <w:b/>
          <w:sz w:val="28"/>
          <w:szCs w:val="28"/>
          <w:u w:val="single"/>
        </w:rPr>
        <w:t xml:space="preserve"> WHO ARE AT RISK</w:t>
      </w:r>
      <w:r w:rsidRPr="00273BF2">
        <w:rPr>
          <w:b/>
          <w:sz w:val="28"/>
          <w:szCs w:val="28"/>
          <w:u w:val="single"/>
        </w:rPr>
        <w:t>.</w:t>
      </w:r>
    </w:p>
    <w:p w:rsidR="006B2DC5" w:rsidRPr="00273BF2" w:rsidRDefault="00EB0082" w:rsidP="006B2DC5">
      <w:pPr>
        <w:pStyle w:val="ListParagraph"/>
        <w:numPr>
          <w:ilvl w:val="0"/>
          <w:numId w:val="4"/>
        </w:numPr>
        <w:rPr>
          <w:b/>
          <w:sz w:val="28"/>
          <w:szCs w:val="28"/>
          <w:u w:val="single"/>
        </w:rPr>
      </w:pPr>
      <w:r w:rsidRPr="00273BF2">
        <w:rPr>
          <w:b/>
          <w:sz w:val="28"/>
          <w:szCs w:val="28"/>
          <w:u w:val="single"/>
        </w:rPr>
        <w:t>Ensure u</w:t>
      </w:r>
      <w:r w:rsidR="006B2DC5" w:rsidRPr="00273BF2">
        <w:rPr>
          <w:b/>
          <w:sz w:val="28"/>
          <w:szCs w:val="28"/>
          <w:u w:val="single"/>
        </w:rPr>
        <w:t xml:space="preserve">nderlying health needs are addressed – co-ordination </w:t>
      </w:r>
      <w:r w:rsidRPr="00273BF2">
        <w:rPr>
          <w:b/>
          <w:sz w:val="28"/>
          <w:szCs w:val="28"/>
          <w:u w:val="single"/>
        </w:rPr>
        <w:t>with patients GP</w:t>
      </w:r>
    </w:p>
    <w:p w:rsidR="00471E17" w:rsidRPr="00273BF2" w:rsidRDefault="00471E17" w:rsidP="00471E17">
      <w:pPr>
        <w:rPr>
          <w:b/>
          <w:sz w:val="28"/>
          <w:szCs w:val="28"/>
          <w:u w:val="single"/>
        </w:rPr>
      </w:pPr>
    </w:p>
    <w:p w:rsidR="00471E17" w:rsidRPr="00273BF2" w:rsidRDefault="00471E17" w:rsidP="00471E17">
      <w:pPr>
        <w:rPr>
          <w:b/>
          <w:sz w:val="28"/>
          <w:szCs w:val="28"/>
          <w:u w:val="single"/>
        </w:rPr>
      </w:pPr>
    </w:p>
    <w:p w:rsidR="00BE6FFB" w:rsidRPr="00273BF2" w:rsidRDefault="00BE6FFB" w:rsidP="002660E1">
      <w:pPr>
        <w:rPr>
          <w:b/>
          <w:sz w:val="28"/>
          <w:szCs w:val="28"/>
        </w:rPr>
      </w:pPr>
    </w:p>
    <w:p w:rsidR="00BE6FFB" w:rsidRPr="00273BF2" w:rsidRDefault="00BE6FFB" w:rsidP="006B2DC5">
      <w:pPr>
        <w:pStyle w:val="ListParagraph"/>
        <w:numPr>
          <w:ilvl w:val="0"/>
          <w:numId w:val="8"/>
        </w:numPr>
        <w:rPr>
          <w:b/>
          <w:sz w:val="28"/>
          <w:szCs w:val="28"/>
        </w:rPr>
      </w:pPr>
      <w:r w:rsidRPr="00273BF2">
        <w:rPr>
          <w:b/>
          <w:sz w:val="28"/>
          <w:szCs w:val="28"/>
        </w:rPr>
        <w:t xml:space="preserve">Identification of suspected Covid-19 </w:t>
      </w:r>
    </w:p>
    <w:p w:rsidR="00BE6FFB" w:rsidRPr="00273BF2" w:rsidRDefault="00BE6FFB" w:rsidP="00BE6FFB">
      <w:pPr>
        <w:rPr>
          <w:b/>
          <w:sz w:val="28"/>
          <w:szCs w:val="28"/>
        </w:rPr>
      </w:pPr>
    </w:p>
    <w:p w:rsidR="002660E1" w:rsidRPr="00273BF2" w:rsidRDefault="002660E1" w:rsidP="00AB778E">
      <w:pPr>
        <w:rPr>
          <w:b/>
          <w:sz w:val="28"/>
          <w:szCs w:val="28"/>
        </w:rPr>
      </w:pPr>
      <w:r w:rsidRPr="00273BF2">
        <w:rPr>
          <w:b/>
          <w:sz w:val="28"/>
          <w:szCs w:val="28"/>
        </w:rPr>
        <w:t xml:space="preserve">Screen – Triage – Transfer – Test </w:t>
      </w:r>
    </w:p>
    <w:p w:rsidR="00CA24EA" w:rsidRPr="00273BF2" w:rsidRDefault="00CA24EA" w:rsidP="00CA24EA">
      <w:pPr>
        <w:rPr>
          <w:b/>
          <w:sz w:val="28"/>
          <w:szCs w:val="28"/>
        </w:rPr>
      </w:pPr>
    </w:p>
    <w:p w:rsidR="00BE6FFB" w:rsidRPr="00273BF2" w:rsidRDefault="00273BF2" w:rsidP="00CA24EA">
      <w:pPr>
        <w:pStyle w:val="ListParagraph"/>
        <w:numPr>
          <w:ilvl w:val="0"/>
          <w:numId w:val="1"/>
        </w:numPr>
        <w:rPr>
          <w:sz w:val="28"/>
          <w:szCs w:val="28"/>
        </w:rPr>
      </w:pPr>
      <w:r>
        <w:rPr>
          <w:sz w:val="28"/>
          <w:szCs w:val="28"/>
        </w:rPr>
        <w:t>GP</w:t>
      </w:r>
      <w:r w:rsidR="00BE6FFB" w:rsidRPr="00273BF2">
        <w:rPr>
          <w:sz w:val="28"/>
          <w:szCs w:val="28"/>
        </w:rPr>
        <w:t xml:space="preserve">s identifying cases </w:t>
      </w:r>
      <w:r w:rsidR="00471E17" w:rsidRPr="00273BF2">
        <w:rPr>
          <w:sz w:val="28"/>
          <w:szCs w:val="28"/>
        </w:rPr>
        <w:t xml:space="preserve">that present to practice </w:t>
      </w:r>
      <w:r w:rsidR="00BE6FFB" w:rsidRPr="00273BF2">
        <w:rPr>
          <w:sz w:val="28"/>
          <w:szCs w:val="28"/>
        </w:rPr>
        <w:t xml:space="preserve">– acknowledge condition </w:t>
      </w:r>
      <w:r w:rsidR="00471E17" w:rsidRPr="00273BF2">
        <w:rPr>
          <w:sz w:val="28"/>
          <w:szCs w:val="28"/>
        </w:rPr>
        <w:t xml:space="preserve">of patient </w:t>
      </w:r>
      <w:r w:rsidR="00BE6FFB" w:rsidRPr="00273BF2">
        <w:rPr>
          <w:sz w:val="28"/>
          <w:szCs w:val="28"/>
        </w:rPr>
        <w:t>at presentation</w:t>
      </w:r>
    </w:p>
    <w:p w:rsidR="00BE6FFB" w:rsidRPr="00273BF2" w:rsidRDefault="00BE6FFB" w:rsidP="00CA24EA">
      <w:pPr>
        <w:pStyle w:val="ListParagraph"/>
        <w:numPr>
          <w:ilvl w:val="0"/>
          <w:numId w:val="1"/>
        </w:numPr>
        <w:rPr>
          <w:sz w:val="28"/>
          <w:szCs w:val="28"/>
        </w:rPr>
      </w:pPr>
      <w:r w:rsidRPr="00273BF2">
        <w:rPr>
          <w:sz w:val="28"/>
          <w:szCs w:val="28"/>
        </w:rPr>
        <w:t>Call 999 or central contact number</w:t>
      </w:r>
      <w:r w:rsidR="00471E17" w:rsidRPr="00273BF2">
        <w:rPr>
          <w:sz w:val="28"/>
          <w:szCs w:val="28"/>
        </w:rPr>
        <w:t xml:space="preserve"> depending on presentation</w:t>
      </w:r>
    </w:p>
    <w:p w:rsidR="00BE6FFB" w:rsidRPr="00273BF2" w:rsidRDefault="00273BF2" w:rsidP="00273BF2">
      <w:pPr>
        <w:pStyle w:val="ListParagraph"/>
        <w:numPr>
          <w:ilvl w:val="0"/>
          <w:numId w:val="1"/>
        </w:numPr>
        <w:rPr>
          <w:sz w:val="28"/>
          <w:szCs w:val="28"/>
        </w:rPr>
      </w:pPr>
      <w:r>
        <w:rPr>
          <w:sz w:val="28"/>
          <w:szCs w:val="28"/>
        </w:rPr>
        <w:t>Summa</w:t>
      </w:r>
      <w:r w:rsidR="00BE6FFB" w:rsidRPr="00273BF2">
        <w:rPr>
          <w:sz w:val="28"/>
          <w:szCs w:val="28"/>
        </w:rPr>
        <w:t>ry of u</w:t>
      </w:r>
      <w:r w:rsidR="00AB778E" w:rsidRPr="00273BF2">
        <w:rPr>
          <w:sz w:val="28"/>
          <w:szCs w:val="28"/>
        </w:rPr>
        <w:t>nderlying health conditions</w:t>
      </w:r>
    </w:p>
    <w:p w:rsidR="00BE6FFB" w:rsidRPr="00273BF2" w:rsidRDefault="00BE6FFB" w:rsidP="00471E17">
      <w:pPr>
        <w:pStyle w:val="ListParagraph"/>
        <w:rPr>
          <w:sz w:val="28"/>
          <w:szCs w:val="28"/>
        </w:rPr>
      </w:pPr>
      <w:r w:rsidRPr="00273BF2">
        <w:rPr>
          <w:sz w:val="28"/>
          <w:szCs w:val="28"/>
        </w:rPr>
        <w:t>and potential requirements</w:t>
      </w:r>
      <w:r w:rsidR="00471E17" w:rsidRPr="00273BF2">
        <w:rPr>
          <w:sz w:val="28"/>
          <w:szCs w:val="28"/>
        </w:rPr>
        <w:t xml:space="preserve"> to be handed over</w:t>
      </w:r>
      <w:r w:rsidR="006B2DC5" w:rsidRPr="00273BF2">
        <w:rPr>
          <w:sz w:val="28"/>
          <w:szCs w:val="28"/>
        </w:rPr>
        <w:t xml:space="preserve"> to central hub</w:t>
      </w:r>
    </w:p>
    <w:p w:rsidR="00BE6FFB" w:rsidRPr="00273BF2" w:rsidRDefault="00BE6FFB" w:rsidP="00BE6FFB">
      <w:pPr>
        <w:pStyle w:val="ListParagraph"/>
        <w:rPr>
          <w:sz w:val="28"/>
          <w:szCs w:val="28"/>
        </w:rPr>
      </w:pPr>
      <w:r w:rsidRPr="00273BF2">
        <w:rPr>
          <w:sz w:val="28"/>
          <w:szCs w:val="28"/>
        </w:rPr>
        <w:t>E.g</w:t>
      </w:r>
      <w:r w:rsidR="00273BF2">
        <w:rPr>
          <w:sz w:val="28"/>
          <w:szCs w:val="28"/>
        </w:rPr>
        <w:t>.</w:t>
      </w:r>
      <w:r w:rsidRPr="00273BF2">
        <w:rPr>
          <w:sz w:val="28"/>
          <w:szCs w:val="28"/>
        </w:rPr>
        <w:t xml:space="preserve"> * Alcohol detox where appropriate </w:t>
      </w:r>
    </w:p>
    <w:p w:rsidR="00BE6FFB" w:rsidRPr="00273BF2" w:rsidRDefault="00BE6FFB" w:rsidP="00BE6FFB">
      <w:pPr>
        <w:pStyle w:val="ListParagraph"/>
        <w:rPr>
          <w:sz w:val="28"/>
          <w:szCs w:val="28"/>
        </w:rPr>
      </w:pPr>
      <w:r w:rsidRPr="00273BF2">
        <w:rPr>
          <w:sz w:val="28"/>
          <w:szCs w:val="28"/>
        </w:rPr>
        <w:t xml:space="preserve">* Methadone </w:t>
      </w:r>
    </w:p>
    <w:p w:rsidR="00BE6FFB" w:rsidRPr="00273BF2" w:rsidRDefault="00471E17" w:rsidP="00CA24EA">
      <w:pPr>
        <w:pStyle w:val="ListParagraph"/>
        <w:numPr>
          <w:ilvl w:val="0"/>
          <w:numId w:val="1"/>
        </w:numPr>
        <w:rPr>
          <w:sz w:val="28"/>
          <w:szCs w:val="28"/>
        </w:rPr>
      </w:pPr>
      <w:r w:rsidRPr="00273BF2">
        <w:rPr>
          <w:sz w:val="28"/>
          <w:szCs w:val="28"/>
        </w:rPr>
        <w:t>Protective clothing to be worn if contact required and identification of isolation room until transfer provided</w:t>
      </w:r>
    </w:p>
    <w:p w:rsidR="00471E17" w:rsidRPr="00273BF2" w:rsidRDefault="00471E17" w:rsidP="00CA24EA">
      <w:pPr>
        <w:pStyle w:val="ListParagraph"/>
        <w:numPr>
          <w:ilvl w:val="0"/>
          <w:numId w:val="1"/>
        </w:numPr>
        <w:rPr>
          <w:b/>
          <w:sz w:val="28"/>
          <w:szCs w:val="28"/>
          <w:u w:val="single"/>
        </w:rPr>
      </w:pPr>
      <w:r w:rsidRPr="00273BF2">
        <w:rPr>
          <w:b/>
          <w:sz w:val="28"/>
          <w:szCs w:val="28"/>
          <w:u w:val="single"/>
        </w:rPr>
        <w:t>Transfer to testing and isolating unit</w:t>
      </w:r>
      <w:r w:rsidR="00EB0082" w:rsidRPr="00273BF2">
        <w:rPr>
          <w:b/>
          <w:sz w:val="28"/>
          <w:szCs w:val="28"/>
          <w:u w:val="single"/>
        </w:rPr>
        <w:t xml:space="preserve"> for period of test</w:t>
      </w:r>
    </w:p>
    <w:p w:rsidR="00EB0082" w:rsidRPr="00273BF2" w:rsidRDefault="00471E17" w:rsidP="00CA24EA">
      <w:pPr>
        <w:pStyle w:val="ListParagraph"/>
        <w:numPr>
          <w:ilvl w:val="0"/>
          <w:numId w:val="1"/>
        </w:numPr>
        <w:rPr>
          <w:b/>
          <w:sz w:val="28"/>
          <w:szCs w:val="28"/>
        </w:rPr>
      </w:pPr>
      <w:r w:rsidRPr="00273BF2">
        <w:rPr>
          <w:b/>
          <w:sz w:val="28"/>
          <w:szCs w:val="28"/>
        </w:rPr>
        <w:t xml:space="preserve">If positive </w:t>
      </w:r>
      <w:r w:rsidR="00EB0082" w:rsidRPr="00273BF2">
        <w:rPr>
          <w:b/>
          <w:sz w:val="28"/>
          <w:szCs w:val="28"/>
          <w:u w:val="single"/>
        </w:rPr>
        <w:t xml:space="preserve">MANAGE ACCORDING TO SYMPTOM SEVERITY AND UNDERLYING MEDICAL CONDITION </w:t>
      </w:r>
    </w:p>
    <w:p w:rsidR="00EB0082" w:rsidRPr="00273BF2" w:rsidRDefault="00471E17" w:rsidP="00CA24EA">
      <w:pPr>
        <w:pStyle w:val="ListParagraph"/>
        <w:numPr>
          <w:ilvl w:val="0"/>
          <w:numId w:val="1"/>
        </w:numPr>
        <w:rPr>
          <w:b/>
          <w:sz w:val="28"/>
          <w:szCs w:val="28"/>
        </w:rPr>
      </w:pPr>
      <w:r w:rsidRPr="00273BF2">
        <w:rPr>
          <w:b/>
          <w:sz w:val="28"/>
          <w:szCs w:val="28"/>
        </w:rPr>
        <w:t xml:space="preserve">If negative </w:t>
      </w:r>
      <w:r w:rsidR="00EB0082" w:rsidRPr="00273BF2">
        <w:rPr>
          <w:b/>
          <w:sz w:val="28"/>
          <w:szCs w:val="28"/>
          <w:u w:val="single"/>
        </w:rPr>
        <w:t>BUT HIGH RISK, TRANSFER TO ASYMPTOMATIC HIGH RISK FACILITY</w:t>
      </w:r>
    </w:p>
    <w:p w:rsidR="009757F3" w:rsidRPr="00273BF2" w:rsidRDefault="00471E17" w:rsidP="00EB0082">
      <w:pPr>
        <w:pStyle w:val="ListParagraph"/>
        <w:numPr>
          <w:ilvl w:val="0"/>
          <w:numId w:val="1"/>
        </w:numPr>
        <w:rPr>
          <w:sz w:val="28"/>
          <w:szCs w:val="28"/>
        </w:rPr>
      </w:pPr>
      <w:r w:rsidRPr="00273BF2">
        <w:rPr>
          <w:b/>
          <w:sz w:val="28"/>
          <w:szCs w:val="28"/>
        </w:rPr>
        <w:t xml:space="preserve">If negative and low risk, </w:t>
      </w:r>
      <w:r w:rsidR="00EB0082" w:rsidRPr="00273BF2">
        <w:rPr>
          <w:b/>
          <w:sz w:val="28"/>
          <w:szCs w:val="28"/>
          <w:u w:val="single"/>
        </w:rPr>
        <w:t xml:space="preserve">TRANSFER TO APPROPRIATE HOSTEL TYPE ACCOMMODATION </w:t>
      </w:r>
    </w:p>
    <w:p w:rsidR="00471E17" w:rsidRPr="00273BF2" w:rsidRDefault="00471E17" w:rsidP="009757F3">
      <w:pPr>
        <w:rPr>
          <w:sz w:val="28"/>
          <w:szCs w:val="28"/>
        </w:rPr>
      </w:pPr>
    </w:p>
    <w:p w:rsidR="004A4A89" w:rsidRPr="00273BF2" w:rsidRDefault="004A4A89">
      <w:pPr>
        <w:rPr>
          <w:sz w:val="28"/>
          <w:szCs w:val="28"/>
        </w:rPr>
      </w:pPr>
    </w:p>
    <w:sectPr w:rsidR="004A4A89" w:rsidRPr="00273BF2" w:rsidSect="006D0B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4ED"/>
    <w:multiLevelType w:val="multilevel"/>
    <w:tmpl w:val="B9BCE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480434"/>
    <w:multiLevelType w:val="hybridMultilevel"/>
    <w:tmpl w:val="A61C23E4"/>
    <w:lvl w:ilvl="0" w:tplc="07802D9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A50CD"/>
    <w:multiLevelType w:val="hybridMultilevel"/>
    <w:tmpl w:val="0C96417C"/>
    <w:lvl w:ilvl="0" w:tplc="F22ACF16">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76EBA"/>
    <w:multiLevelType w:val="hybridMultilevel"/>
    <w:tmpl w:val="A3381226"/>
    <w:lvl w:ilvl="0" w:tplc="493835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85169"/>
    <w:multiLevelType w:val="hybridMultilevel"/>
    <w:tmpl w:val="8772A3EE"/>
    <w:lvl w:ilvl="0" w:tplc="0D36347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522A0"/>
    <w:multiLevelType w:val="hybridMultilevel"/>
    <w:tmpl w:val="7886141E"/>
    <w:lvl w:ilvl="0" w:tplc="2954CE5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13DF8"/>
    <w:multiLevelType w:val="hybridMultilevel"/>
    <w:tmpl w:val="12209CEA"/>
    <w:lvl w:ilvl="0" w:tplc="E26E199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067CB7"/>
    <w:multiLevelType w:val="hybridMultilevel"/>
    <w:tmpl w:val="E71E1D4C"/>
    <w:lvl w:ilvl="0" w:tplc="8E34089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E9"/>
    <w:rsid w:val="00036E35"/>
    <w:rsid w:val="0005201C"/>
    <w:rsid w:val="00064E0D"/>
    <w:rsid w:val="002660E1"/>
    <w:rsid w:val="00273BF2"/>
    <w:rsid w:val="003F2F9C"/>
    <w:rsid w:val="00471E17"/>
    <w:rsid w:val="004A4A89"/>
    <w:rsid w:val="005B7CFE"/>
    <w:rsid w:val="006B2DC5"/>
    <w:rsid w:val="006D0B9B"/>
    <w:rsid w:val="009757F3"/>
    <w:rsid w:val="00A936BB"/>
    <w:rsid w:val="00AB778E"/>
    <w:rsid w:val="00BE6FFB"/>
    <w:rsid w:val="00CA24EA"/>
    <w:rsid w:val="00CE19E9"/>
    <w:rsid w:val="00D070DD"/>
    <w:rsid w:val="00DB5501"/>
    <w:rsid w:val="00E20CE9"/>
    <w:rsid w:val="00EB0082"/>
    <w:rsid w:val="00ED65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2D2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FE"/>
    <w:pPr>
      <w:ind w:left="720"/>
      <w:contextualSpacing/>
    </w:pPr>
  </w:style>
  <w:style w:type="paragraph" w:styleId="NormalWeb">
    <w:name w:val="Normal (Web)"/>
    <w:basedOn w:val="Normal"/>
    <w:uiPriority w:val="99"/>
    <w:semiHidden/>
    <w:unhideWhenUsed/>
    <w:rsid w:val="00CA24EA"/>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CFE"/>
    <w:pPr>
      <w:ind w:left="720"/>
      <w:contextualSpacing/>
    </w:pPr>
  </w:style>
  <w:style w:type="paragraph" w:styleId="NormalWeb">
    <w:name w:val="Normal (Web)"/>
    <w:basedOn w:val="Normal"/>
    <w:uiPriority w:val="99"/>
    <w:semiHidden/>
    <w:unhideWhenUsed/>
    <w:rsid w:val="00CA24E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942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987</Words>
  <Characters>5632</Characters>
  <Application>Microsoft Macintosh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Fletcher</dc:creator>
  <cp:keywords/>
  <dc:description/>
  <cp:lastModifiedBy>Matthew Fletcher</cp:lastModifiedBy>
  <cp:revision>1</cp:revision>
  <dcterms:created xsi:type="dcterms:W3CDTF">2020-03-19T11:15:00Z</dcterms:created>
  <dcterms:modified xsi:type="dcterms:W3CDTF">2020-03-19T11:16:00Z</dcterms:modified>
</cp:coreProperties>
</file>